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5A" w:rsidRDefault="0072685A" w:rsidP="00735B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735BE7" w:rsidRPr="00A33ACF" w:rsidRDefault="00735BE7" w:rsidP="00735B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A33ACF">
        <w:rPr>
          <w:rFonts w:ascii="Arial" w:hAnsi="Arial" w:cs="Arial"/>
          <w:color w:val="000000"/>
        </w:rPr>
        <w:t xml:space="preserve">El  Artículo 5° del  Reglamento de Servicio Social vigente,  define al Proyecto de Servicio Social como: </w:t>
      </w:r>
      <w:r w:rsidRPr="00A33ACF">
        <w:rPr>
          <w:rFonts w:ascii="Arial" w:hAnsi="Arial" w:cs="Arial"/>
          <w:i/>
          <w:color w:val="000000"/>
        </w:rPr>
        <w:t>El documento oficial que define las directrices necesarias para lograr establecer la estructura del trabajo e intervención a efectuarse en un programa y que servirá como guía para su consecución, basándose en etapas de diseño, aprobación, implementación, evaluación e informe de resultados</w:t>
      </w:r>
      <w:r w:rsidRPr="00A33ACF">
        <w:rPr>
          <w:rFonts w:ascii="Arial" w:hAnsi="Arial" w:cs="Arial"/>
          <w:color w:val="000000"/>
        </w:rPr>
        <w:t>.</w:t>
      </w:r>
    </w:p>
    <w:p w:rsidR="00E873EF" w:rsidRPr="00A33ACF" w:rsidRDefault="00E873EF" w:rsidP="003705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A4839" w:rsidRPr="00A33ACF" w:rsidRDefault="00115A8F" w:rsidP="00BE27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A33ACF">
        <w:rPr>
          <w:rFonts w:ascii="Arial" w:hAnsi="Arial" w:cs="Arial"/>
          <w:b/>
        </w:rPr>
        <w:t>¿Qué es un P</w:t>
      </w:r>
      <w:r w:rsidR="00654151" w:rsidRPr="00A33ACF">
        <w:rPr>
          <w:rFonts w:ascii="Arial" w:hAnsi="Arial" w:cs="Arial"/>
          <w:b/>
        </w:rPr>
        <w:t>royecto</w:t>
      </w:r>
      <w:r w:rsidRPr="00A33ACF">
        <w:rPr>
          <w:rFonts w:ascii="Arial" w:hAnsi="Arial" w:cs="Arial"/>
          <w:b/>
        </w:rPr>
        <w:t>?</w:t>
      </w:r>
      <w:r w:rsidR="00654151" w:rsidRPr="00A33ACF">
        <w:rPr>
          <w:rFonts w:ascii="Arial" w:hAnsi="Arial" w:cs="Arial"/>
          <w:b/>
        </w:rPr>
        <w:t>:</w:t>
      </w:r>
    </w:p>
    <w:p w:rsidR="00730CFA" w:rsidRPr="00A33ACF" w:rsidRDefault="00115A8F" w:rsidP="00BE27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</w:rPr>
      </w:pPr>
      <w:r w:rsidRPr="00A33ACF">
        <w:rPr>
          <w:rFonts w:ascii="Arial" w:hAnsi="Arial" w:cs="Arial"/>
        </w:rPr>
        <w:t xml:space="preserve">Son las </w:t>
      </w:r>
      <w:r w:rsidR="00654151" w:rsidRPr="00A33ACF">
        <w:rPr>
          <w:rFonts w:ascii="Arial" w:hAnsi="Arial" w:cs="Arial"/>
        </w:rPr>
        <w:t xml:space="preserve">actividades </w:t>
      </w:r>
      <w:r w:rsidRPr="00A33ACF">
        <w:rPr>
          <w:rFonts w:ascii="Arial" w:hAnsi="Arial" w:cs="Arial"/>
        </w:rPr>
        <w:t xml:space="preserve">planeadas e </w:t>
      </w:r>
      <w:r w:rsidR="00654151" w:rsidRPr="00A33ACF">
        <w:rPr>
          <w:rFonts w:ascii="Arial" w:hAnsi="Arial" w:cs="Arial"/>
        </w:rPr>
        <w:t xml:space="preserve">interrelacionadas </w:t>
      </w:r>
      <w:r w:rsidR="00654151" w:rsidRPr="00A33ACF">
        <w:rPr>
          <w:rFonts w:ascii="Arial" w:hAnsi="Arial" w:cs="Arial"/>
          <w:iCs/>
        </w:rPr>
        <w:t>en un tiempo y espacio determinado, combinando trabajo organizado</w:t>
      </w:r>
      <w:r w:rsidRPr="00A33ACF">
        <w:rPr>
          <w:rFonts w:ascii="Arial" w:hAnsi="Arial" w:cs="Arial"/>
          <w:iCs/>
        </w:rPr>
        <w:t>, a</w:t>
      </w:r>
      <w:r w:rsidR="00654151" w:rsidRPr="00A33ACF">
        <w:rPr>
          <w:rFonts w:ascii="Arial" w:hAnsi="Arial" w:cs="Arial"/>
          <w:iCs/>
        </w:rPr>
        <w:t xml:space="preserve">provechamiento de recursos y coordinación de esfuerzos, </w:t>
      </w:r>
      <w:r w:rsidRPr="00A33ACF">
        <w:rPr>
          <w:rFonts w:ascii="Arial" w:hAnsi="Arial" w:cs="Arial"/>
        </w:rPr>
        <w:t xml:space="preserve">para </w:t>
      </w:r>
      <w:r w:rsidRPr="00A33ACF">
        <w:rPr>
          <w:rFonts w:ascii="Arial" w:hAnsi="Arial" w:cs="Arial"/>
          <w:iCs/>
        </w:rPr>
        <w:t>alcanzar uno o varios objetivos</w:t>
      </w:r>
      <w:r w:rsidR="00A64164" w:rsidRPr="00A33ACF">
        <w:rPr>
          <w:rFonts w:ascii="Arial" w:hAnsi="Arial" w:cs="Arial"/>
          <w:iCs/>
        </w:rPr>
        <w:t>, proponiendo</w:t>
      </w:r>
      <w:r w:rsidRPr="00A33ACF">
        <w:rPr>
          <w:rFonts w:ascii="Arial" w:hAnsi="Arial" w:cs="Arial"/>
          <w:iCs/>
        </w:rPr>
        <w:t xml:space="preserve"> </w:t>
      </w:r>
      <w:r w:rsidR="00654151" w:rsidRPr="00A33ACF">
        <w:rPr>
          <w:rFonts w:ascii="Arial" w:hAnsi="Arial" w:cs="Arial"/>
          <w:iCs/>
        </w:rPr>
        <w:t xml:space="preserve">cambios </w:t>
      </w:r>
      <w:r w:rsidR="00730CFA" w:rsidRPr="00A33ACF">
        <w:rPr>
          <w:rFonts w:ascii="Arial" w:hAnsi="Arial" w:cs="Arial"/>
          <w:iCs/>
        </w:rPr>
        <w:t xml:space="preserve">y/o </w:t>
      </w:r>
      <w:r w:rsidR="00A64164" w:rsidRPr="00A33ACF">
        <w:rPr>
          <w:rFonts w:ascii="Arial" w:hAnsi="Arial" w:cs="Arial"/>
          <w:iCs/>
        </w:rPr>
        <w:t xml:space="preserve">obteniendo </w:t>
      </w:r>
      <w:r w:rsidR="00730CFA" w:rsidRPr="00A33ACF">
        <w:rPr>
          <w:rFonts w:ascii="Arial" w:hAnsi="Arial" w:cs="Arial"/>
          <w:iCs/>
        </w:rPr>
        <w:t xml:space="preserve">resultados </w:t>
      </w:r>
      <w:r w:rsidR="00654151" w:rsidRPr="00A33ACF">
        <w:rPr>
          <w:rFonts w:ascii="Arial" w:hAnsi="Arial" w:cs="Arial"/>
          <w:iCs/>
        </w:rPr>
        <w:t>favorable</w:t>
      </w:r>
      <w:r w:rsidR="00730CFA" w:rsidRPr="00A33ACF">
        <w:rPr>
          <w:rFonts w:ascii="Arial" w:hAnsi="Arial" w:cs="Arial"/>
          <w:iCs/>
        </w:rPr>
        <w:t xml:space="preserve">s al finalizar el mismo, sean estos orientados a investigación, estructuras sociales o población objetivo. </w:t>
      </w:r>
    </w:p>
    <w:p w:rsidR="008A4839" w:rsidRPr="00A33ACF" w:rsidRDefault="008A4839" w:rsidP="00BE27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33ACF">
        <w:rPr>
          <w:rFonts w:ascii="Arial" w:hAnsi="Arial" w:cs="Arial"/>
        </w:rPr>
        <w:t xml:space="preserve"> </w:t>
      </w:r>
    </w:p>
    <w:p w:rsidR="00B17466" w:rsidRPr="00A33ACF" w:rsidRDefault="00B17466" w:rsidP="00BE27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17466" w:rsidRPr="00A33ACF" w:rsidRDefault="00C16AFE" w:rsidP="003705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33ACF">
        <w:rPr>
          <w:rFonts w:ascii="Arial" w:hAnsi="Arial" w:cs="Arial"/>
        </w:rPr>
        <w:t xml:space="preserve">De acuerdo con el artículo 49 del Reglamento de Servicio Social, el proyecto de servicio social contempla los elementos siguientes: </w:t>
      </w:r>
    </w:p>
    <w:p w:rsidR="00B17466" w:rsidRPr="00A33ACF" w:rsidRDefault="00B17466" w:rsidP="003705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A4839" w:rsidRPr="00A33ACF" w:rsidRDefault="00526AE6" w:rsidP="008A48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A33ACF">
        <w:rPr>
          <w:rFonts w:ascii="Arial" w:hAnsi="Arial" w:cs="Arial"/>
          <w:b/>
        </w:rPr>
        <w:t xml:space="preserve">I. </w:t>
      </w:r>
      <w:r w:rsidR="00A64164" w:rsidRPr="00A33ACF">
        <w:rPr>
          <w:rFonts w:ascii="Arial" w:hAnsi="Arial" w:cs="Arial"/>
          <w:b/>
        </w:rPr>
        <w:t>Título del Proyecto de Servicio S</w:t>
      </w:r>
      <w:r w:rsidR="00E56C8D" w:rsidRPr="00A33ACF">
        <w:rPr>
          <w:rFonts w:ascii="Arial" w:hAnsi="Arial" w:cs="Arial"/>
          <w:b/>
        </w:rPr>
        <w:t>ocial</w:t>
      </w:r>
    </w:p>
    <w:p w:rsidR="008A4839" w:rsidRDefault="00A64164" w:rsidP="008A48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33ACF">
        <w:rPr>
          <w:rFonts w:ascii="Arial" w:hAnsi="Arial" w:cs="Arial"/>
        </w:rPr>
        <w:t xml:space="preserve">Debe ser </w:t>
      </w:r>
      <w:r w:rsidR="008A4839" w:rsidRPr="00A33ACF">
        <w:rPr>
          <w:rFonts w:ascii="Arial" w:hAnsi="Arial" w:cs="Arial"/>
        </w:rPr>
        <w:t>clar</w:t>
      </w:r>
      <w:r w:rsidRPr="00A33ACF">
        <w:rPr>
          <w:rFonts w:ascii="Arial" w:hAnsi="Arial" w:cs="Arial"/>
        </w:rPr>
        <w:t xml:space="preserve">o, preciso y sin abreviaturas, </w:t>
      </w:r>
      <w:r w:rsidR="008A4839" w:rsidRPr="00A33ACF">
        <w:rPr>
          <w:rFonts w:ascii="Arial" w:hAnsi="Arial" w:cs="Arial"/>
        </w:rPr>
        <w:t xml:space="preserve">el cual debe contener los siguientes </w:t>
      </w:r>
      <w:r w:rsidR="00142886">
        <w:rPr>
          <w:rFonts w:ascii="Arial" w:hAnsi="Arial" w:cs="Arial"/>
        </w:rPr>
        <w:t>e</w:t>
      </w:r>
      <w:r w:rsidR="008A4839" w:rsidRPr="00A33ACF">
        <w:rPr>
          <w:rFonts w:ascii="Arial" w:hAnsi="Arial" w:cs="Arial"/>
        </w:rPr>
        <w:t xml:space="preserve">lementos: </w:t>
      </w:r>
    </w:p>
    <w:p w:rsidR="00A41652" w:rsidRPr="00A33ACF" w:rsidRDefault="00A41652" w:rsidP="008A48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64164" w:rsidRPr="00A33ACF" w:rsidRDefault="00B70BCF" w:rsidP="00A6416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33ACF">
        <w:rPr>
          <w:rFonts w:ascii="Arial" w:hAnsi="Arial" w:cs="Arial"/>
        </w:rPr>
        <w:t xml:space="preserve"> </w:t>
      </w:r>
      <w:r w:rsidR="008A4839" w:rsidRPr="00A33ACF">
        <w:rPr>
          <w:rFonts w:ascii="Arial" w:hAnsi="Arial" w:cs="Arial"/>
        </w:rPr>
        <w:t xml:space="preserve">1. ¿Qué se quiere hacer? </w:t>
      </w:r>
    </w:p>
    <w:p w:rsidR="008A4839" w:rsidRPr="00A33ACF" w:rsidRDefault="00A64164" w:rsidP="00A6416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33ACF">
        <w:rPr>
          <w:rFonts w:ascii="Arial" w:hAnsi="Arial" w:cs="Arial"/>
        </w:rPr>
        <w:t xml:space="preserve"> </w:t>
      </w:r>
      <w:r w:rsidR="008A4839" w:rsidRPr="00A33ACF">
        <w:rPr>
          <w:rFonts w:ascii="Arial" w:hAnsi="Arial" w:cs="Arial"/>
        </w:rPr>
        <w:t xml:space="preserve">2. ¿Con quienes o a quienes va dirigida la acción? </w:t>
      </w:r>
    </w:p>
    <w:p w:rsidR="008A4839" w:rsidRPr="00A33ACF" w:rsidRDefault="00A64164" w:rsidP="00A6416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33ACF">
        <w:rPr>
          <w:rFonts w:ascii="Arial" w:hAnsi="Arial" w:cs="Arial"/>
        </w:rPr>
        <w:t xml:space="preserve"> </w:t>
      </w:r>
      <w:r w:rsidR="008A4839" w:rsidRPr="00A33ACF">
        <w:rPr>
          <w:rFonts w:ascii="Arial" w:hAnsi="Arial" w:cs="Arial"/>
        </w:rPr>
        <w:t xml:space="preserve">3. ¿Dónde se va a realizar? </w:t>
      </w:r>
    </w:p>
    <w:p w:rsidR="008A4839" w:rsidRPr="00A33ACF" w:rsidRDefault="00A64164" w:rsidP="00A6416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33ACF">
        <w:rPr>
          <w:rFonts w:ascii="Arial" w:hAnsi="Arial" w:cs="Arial"/>
        </w:rPr>
        <w:t xml:space="preserve"> </w:t>
      </w:r>
      <w:r w:rsidR="008A4839" w:rsidRPr="00A33ACF">
        <w:rPr>
          <w:rFonts w:ascii="Arial" w:hAnsi="Arial" w:cs="Arial"/>
        </w:rPr>
        <w:t xml:space="preserve">4. ¿Cuándo se va a realizar? </w:t>
      </w:r>
    </w:p>
    <w:p w:rsidR="00A33ACF" w:rsidRDefault="00A33ACF" w:rsidP="00BA350E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</w:rPr>
        <w:sectPr w:rsidR="00A33ACF" w:rsidSect="00A33ACF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517B2F" w:rsidRDefault="00517B2F" w:rsidP="008A48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A4839" w:rsidRPr="00A33ACF" w:rsidRDefault="008A4839" w:rsidP="008A48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A33ACF">
        <w:rPr>
          <w:rFonts w:ascii="Arial" w:hAnsi="Arial" w:cs="Arial"/>
        </w:rPr>
        <w:t xml:space="preserve"> </w:t>
      </w:r>
      <w:r w:rsidR="00526AE6" w:rsidRPr="00A33ACF">
        <w:rPr>
          <w:rFonts w:ascii="Arial" w:hAnsi="Arial" w:cs="Arial"/>
          <w:b/>
        </w:rPr>
        <w:t>II</w:t>
      </w:r>
      <w:r w:rsidRPr="00A33ACF">
        <w:rPr>
          <w:rFonts w:ascii="Arial" w:hAnsi="Arial" w:cs="Arial"/>
          <w:b/>
        </w:rPr>
        <w:t xml:space="preserve">. Antecedentes: </w:t>
      </w:r>
    </w:p>
    <w:p w:rsidR="008A4839" w:rsidRPr="00A33ACF" w:rsidRDefault="00E56C8D" w:rsidP="008A48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33ACF">
        <w:rPr>
          <w:rFonts w:ascii="Arial" w:hAnsi="Arial" w:cs="Arial"/>
        </w:rPr>
        <w:t xml:space="preserve">Describir el </w:t>
      </w:r>
      <w:r w:rsidR="008A4839" w:rsidRPr="00A33ACF">
        <w:rPr>
          <w:rFonts w:ascii="Arial" w:hAnsi="Arial" w:cs="Arial"/>
        </w:rPr>
        <w:t xml:space="preserve"> origen del problema</w:t>
      </w:r>
      <w:r w:rsidRPr="00A33ACF">
        <w:rPr>
          <w:rFonts w:ascii="Arial" w:hAnsi="Arial" w:cs="Arial"/>
        </w:rPr>
        <w:t xml:space="preserve"> detectado</w:t>
      </w:r>
      <w:r w:rsidR="008A4839" w:rsidRPr="00A33ACF">
        <w:rPr>
          <w:rFonts w:ascii="Arial" w:hAnsi="Arial" w:cs="Arial"/>
        </w:rPr>
        <w:t xml:space="preserve">, identificando desde cuándo existe y </w:t>
      </w:r>
      <w:r w:rsidR="00526AE6" w:rsidRPr="00A33ACF">
        <w:rPr>
          <w:rFonts w:ascii="Arial" w:hAnsi="Arial" w:cs="Arial"/>
        </w:rPr>
        <w:t xml:space="preserve">cómo ha </w:t>
      </w:r>
      <w:r w:rsidR="00A64164" w:rsidRPr="00A33ACF">
        <w:rPr>
          <w:rFonts w:ascii="Arial" w:hAnsi="Arial" w:cs="Arial"/>
        </w:rPr>
        <w:t xml:space="preserve"> </w:t>
      </w:r>
      <w:r w:rsidR="00467BC2" w:rsidRPr="00A33ACF">
        <w:rPr>
          <w:rFonts w:ascii="Arial" w:hAnsi="Arial" w:cs="Arial"/>
        </w:rPr>
        <w:t xml:space="preserve"> e</w:t>
      </w:r>
      <w:r w:rsidR="00C2208D" w:rsidRPr="00A33ACF">
        <w:rPr>
          <w:rFonts w:ascii="Arial" w:hAnsi="Arial" w:cs="Arial"/>
        </w:rPr>
        <w:t xml:space="preserve">volucionado. </w:t>
      </w:r>
      <w:r w:rsidR="008A4839" w:rsidRPr="00A33ACF">
        <w:rPr>
          <w:rFonts w:ascii="Arial" w:hAnsi="Arial" w:cs="Arial"/>
        </w:rPr>
        <w:t>(</w:t>
      </w:r>
      <w:r w:rsidR="00C2208D" w:rsidRPr="00A33ACF">
        <w:rPr>
          <w:rFonts w:ascii="Arial" w:hAnsi="Arial" w:cs="Arial"/>
        </w:rPr>
        <w:t>Se recomienda: r</w:t>
      </w:r>
      <w:r w:rsidR="00526AE6" w:rsidRPr="00A33ACF">
        <w:rPr>
          <w:rFonts w:ascii="Arial" w:hAnsi="Arial" w:cs="Arial"/>
        </w:rPr>
        <w:t xml:space="preserve">evisar </w:t>
      </w:r>
      <w:r w:rsidR="008A4839" w:rsidRPr="00A33ACF">
        <w:rPr>
          <w:rFonts w:ascii="Arial" w:hAnsi="Arial" w:cs="Arial"/>
        </w:rPr>
        <w:t xml:space="preserve"> informes </w:t>
      </w:r>
      <w:r w:rsidR="00C2208D" w:rsidRPr="00A33ACF">
        <w:rPr>
          <w:rFonts w:ascii="Arial" w:hAnsi="Arial" w:cs="Arial"/>
        </w:rPr>
        <w:t>finales de resultados, el programa de la Unidad    Receptora, artículos académicos, bases de datos estadísticos, por mencionar algunos</w:t>
      </w:r>
      <w:r w:rsidR="008A4839" w:rsidRPr="00A33ACF">
        <w:rPr>
          <w:rFonts w:ascii="Arial" w:hAnsi="Arial" w:cs="Arial"/>
        </w:rPr>
        <w:t xml:space="preserve">). </w:t>
      </w:r>
    </w:p>
    <w:p w:rsidR="00C2208D" w:rsidRPr="00A33ACF" w:rsidRDefault="00C2208D" w:rsidP="008A48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A4839" w:rsidRPr="00A33ACF" w:rsidRDefault="008A4839" w:rsidP="008A48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A33ACF">
        <w:rPr>
          <w:rFonts w:ascii="Arial" w:hAnsi="Arial" w:cs="Arial"/>
        </w:rPr>
        <w:t xml:space="preserve"> </w:t>
      </w:r>
      <w:r w:rsidR="00526AE6" w:rsidRPr="00A33ACF">
        <w:rPr>
          <w:rFonts w:ascii="Arial" w:hAnsi="Arial" w:cs="Arial"/>
          <w:b/>
        </w:rPr>
        <w:t>III</w:t>
      </w:r>
      <w:r w:rsidR="00467BC2" w:rsidRPr="00A33ACF">
        <w:rPr>
          <w:rFonts w:ascii="Arial" w:hAnsi="Arial" w:cs="Arial"/>
          <w:b/>
        </w:rPr>
        <w:t>. Justificación del P</w:t>
      </w:r>
      <w:r w:rsidRPr="00A33ACF">
        <w:rPr>
          <w:rFonts w:ascii="Arial" w:hAnsi="Arial" w:cs="Arial"/>
          <w:b/>
        </w:rPr>
        <w:t xml:space="preserve">royecto: </w:t>
      </w:r>
    </w:p>
    <w:p w:rsidR="008A4839" w:rsidRPr="00A33ACF" w:rsidRDefault="00526AE6" w:rsidP="008A48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33ACF">
        <w:rPr>
          <w:rFonts w:ascii="Arial" w:hAnsi="Arial" w:cs="Arial"/>
        </w:rPr>
        <w:t xml:space="preserve">Se </w:t>
      </w:r>
      <w:r w:rsidR="008A4839" w:rsidRPr="00A33ACF">
        <w:rPr>
          <w:rFonts w:ascii="Arial" w:hAnsi="Arial" w:cs="Arial"/>
        </w:rPr>
        <w:t xml:space="preserve"> refiere a los factores que le dan validez y perti</w:t>
      </w:r>
      <w:r w:rsidR="0038441B" w:rsidRPr="00A33ACF">
        <w:rPr>
          <w:rFonts w:ascii="Arial" w:hAnsi="Arial" w:cs="Arial"/>
        </w:rPr>
        <w:t>nencia al proyecto de intervención</w:t>
      </w:r>
      <w:r w:rsidR="008A4839" w:rsidRPr="00A33ACF">
        <w:rPr>
          <w:rFonts w:ascii="Arial" w:hAnsi="Arial" w:cs="Arial"/>
        </w:rPr>
        <w:t xml:space="preserve"> y su fortaleza radica en observar, por una parte, la condición que guarda la problemática detectada y, por otra parte, realiza una propuesta de </w:t>
      </w:r>
      <w:r w:rsidR="0038441B" w:rsidRPr="00A33ACF">
        <w:rPr>
          <w:rFonts w:ascii="Arial" w:hAnsi="Arial" w:cs="Arial"/>
        </w:rPr>
        <w:t xml:space="preserve">intervención para contribuir a modificar las condiciones sean estas, por ejemplo: </w:t>
      </w:r>
      <w:r w:rsidR="008A4839" w:rsidRPr="00A33ACF">
        <w:rPr>
          <w:rFonts w:ascii="Arial" w:hAnsi="Arial" w:cs="Arial"/>
        </w:rPr>
        <w:t>mejoramiento de la calid</w:t>
      </w:r>
      <w:r w:rsidR="0038441B" w:rsidRPr="00A33ACF">
        <w:rPr>
          <w:rFonts w:ascii="Arial" w:hAnsi="Arial" w:cs="Arial"/>
        </w:rPr>
        <w:t xml:space="preserve">ad de vida de la población, desarrollo de </w:t>
      </w:r>
      <w:r w:rsidR="008A4839" w:rsidRPr="00A33ACF">
        <w:rPr>
          <w:rFonts w:ascii="Arial" w:hAnsi="Arial" w:cs="Arial"/>
        </w:rPr>
        <w:t xml:space="preserve">políticas públicas, </w:t>
      </w:r>
      <w:r w:rsidR="0038441B" w:rsidRPr="00A33ACF">
        <w:rPr>
          <w:rFonts w:ascii="Arial" w:hAnsi="Arial" w:cs="Arial"/>
        </w:rPr>
        <w:t xml:space="preserve">promoción de la cultura, por mencionar algunos; por ello es importante observar: </w:t>
      </w:r>
      <w:r w:rsidRPr="00A33ACF">
        <w:rPr>
          <w:rFonts w:ascii="Arial" w:hAnsi="Arial" w:cs="Arial"/>
        </w:rPr>
        <w:t xml:space="preserve"> </w:t>
      </w:r>
    </w:p>
    <w:p w:rsidR="008A4839" w:rsidRPr="00A33ACF" w:rsidRDefault="008A4839" w:rsidP="008A48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33ACF">
        <w:rPr>
          <w:rFonts w:ascii="Arial" w:hAnsi="Arial" w:cs="Arial"/>
        </w:rPr>
        <w:t xml:space="preserve"> </w:t>
      </w:r>
    </w:p>
    <w:p w:rsidR="00C62C1D" w:rsidRPr="00A33ACF" w:rsidRDefault="008A4839" w:rsidP="00C62C1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</w:rPr>
      </w:pPr>
      <w:r w:rsidRPr="00A33ACF">
        <w:rPr>
          <w:rFonts w:ascii="Arial" w:hAnsi="Arial" w:cs="Arial"/>
        </w:rPr>
        <w:t xml:space="preserve">Indicar </w:t>
      </w:r>
      <w:r w:rsidR="0038441B" w:rsidRPr="00A33ACF">
        <w:rPr>
          <w:rFonts w:ascii="Arial" w:hAnsi="Arial" w:cs="Arial"/>
        </w:rPr>
        <w:t>¿</w:t>
      </w:r>
      <w:r w:rsidRPr="00A33ACF">
        <w:rPr>
          <w:rFonts w:ascii="Arial" w:hAnsi="Arial" w:cs="Arial"/>
        </w:rPr>
        <w:t>por</w:t>
      </w:r>
      <w:r w:rsidR="0038441B" w:rsidRPr="00A33ACF">
        <w:rPr>
          <w:rFonts w:ascii="Arial" w:hAnsi="Arial" w:cs="Arial"/>
        </w:rPr>
        <w:t xml:space="preserve"> </w:t>
      </w:r>
      <w:r w:rsidRPr="00A33ACF">
        <w:rPr>
          <w:rFonts w:ascii="Arial" w:hAnsi="Arial" w:cs="Arial"/>
        </w:rPr>
        <w:t>qué se hace el proyecto</w:t>
      </w:r>
      <w:r w:rsidR="0038441B" w:rsidRPr="00A33ACF">
        <w:rPr>
          <w:rFonts w:ascii="Arial" w:hAnsi="Arial" w:cs="Arial"/>
        </w:rPr>
        <w:t xml:space="preserve">? </w:t>
      </w:r>
      <w:r w:rsidRPr="00A33ACF">
        <w:rPr>
          <w:rFonts w:ascii="Arial" w:hAnsi="Arial" w:cs="Arial"/>
        </w:rPr>
        <w:t>Identificar, describir y explicar el problema en sus probables causas y efectos en la que se quiere intervenir, ordenando las áreas de intervención, es decir, pr</w:t>
      </w:r>
      <w:r w:rsidR="00D30998" w:rsidRPr="00A33ACF">
        <w:rPr>
          <w:rFonts w:ascii="Arial" w:hAnsi="Arial" w:cs="Arial"/>
        </w:rPr>
        <w:t xml:space="preserve">ioridades desde la óptica de la intervención. </w:t>
      </w:r>
    </w:p>
    <w:p w:rsidR="00C62C1D" w:rsidRPr="00A33ACF" w:rsidRDefault="00D30998" w:rsidP="00C62C1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</w:rPr>
      </w:pPr>
      <w:r w:rsidRPr="00A33ACF">
        <w:rPr>
          <w:rFonts w:ascii="Arial" w:hAnsi="Arial" w:cs="Arial"/>
        </w:rPr>
        <w:t>¿</w:t>
      </w:r>
      <w:r w:rsidR="008A4839" w:rsidRPr="00A33ACF">
        <w:rPr>
          <w:rFonts w:ascii="Arial" w:hAnsi="Arial" w:cs="Arial"/>
        </w:rPr>
        <w:t>Cómo afecta ese problema a las person</w:t>
      </w:r>
      <w:r w:rsidRPr="00A33ACF">
        <w:rPr>
          <w:rFonts w:ascii="Arial" w:hAnsi="Arial" w:cs="Arial"/>
        </w:rPr>
        <w:t>as con las cuales va a trabajar?</w:t>
      </w:r>
      <w:r w:rsidR="008A4839" w:rsidRPr="00A33ACF">
        <w:rPr>
          <w:rFonts w:ascii="Arial" w:hAnsi="Arial" w:cs="Arial"/>
        </w:rPr>
        <w:t xml:space="preserve"> </w:t>
      </w:r>
    </w:p>
    <w:p w:rsidR="00C62C1D" w:rsidRPr="00A33ACF" w:rsidRDefault="00D30998" w:rsidP="00C62C1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</w:rPr>
      </w:pPr>
      <w:r w:rsidRPr="00A33ACF">
        <w:rPr>
          <w:rFonts w:ascii="Arial" w:hAnsi="Arial" w:cs="Arial"/>
        </w:rPr>
        <w:t>¿</w:t>
      </w:r>
      <w:r w:rsidR="008A4839" w:rsidRPr="00A33ACF">
        <w:rPr>
          <w:rFonts w:ascii="Arial" w:hAnsi="Arial" w:cs="Arial"/>
        </w:rPr>
        <w:t>A cuántas p</w:t>
      </w:r>
      <w:r w:rsidRPr="00A33ACF">
        <w:rPr>
          <w:rFonts w:ascii="Arial" w:hAnsi="Arial" w:cs="Arial"/>
        </w:rPr>
        <w:t>ersonas afecta?</w:t>
      </w:r>
    </w:p>
    <w:p w:rsidR="00B70BCF" w:rsidRPr="00A33ACF" w:rsidRDefault="008A4839" w:rsidP="00C62C1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</w:rPr>
      </w:pPr>
      <w:r w:rsidRPr="00A33ACF">
        <w:rPr>
          <w:rFonts w:ascii="Arial" w:hAnsi="Arial" w:cs="Arial"/>
        </w:rPr>
        <w:t xml:space="preserve">De resolverse el problema, </w:t>
      </w:r>
      <w:r w:rsidR="00D30998" w:rsidRPr="00A33ACF">
        <w:rPr>
          <w:rFonts w:ascii="Arial" w:hAnsi="Arial" w:cs="Arial"/>
        </w:rPr>
        <w:t>¿</w:t>
      </w:r>
      <w:r w:rsidRPr="00A33ACF">
        <w:rPr>
          <w:rFonts w:ascii="Arial" w:hAnsi="Arial" w:cs="Arial"/>
        </w:rPr>
        <w:t>cómo beneficia a las pers</w:t>
      </w:r>
      <w:r w:rsidR="00D30998" w:rsidRPr="00A33ACF">
        <w:rPr>
          <w:rFonts w:ascii="Arial" w:hAnsi="Arial" w:cs="Arial"/>
        </w:rPr>
        <w:t>onas con las que va a trabajar?</w:t>
      </w:r>
    </w:p>
    <w:p w:rsidR="00B70BCF" w:rsidRPr="00A33ACF" w:rsidRDefault="00D30998" w:rsidP="008A483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i/>
        </w:rPr>
      </w:pPr>
      <w:r w:rsidRPr="00A33ACF">
        <w:rPr>
          <w:rFonts w:ascii="Arial" w:hAnsi="Arial" w:cs="Arial"/>
        </w:rPr>
        <w:t xml:space="preserve">¿Cuál es </w:t>
      </w:r>
      <w:r w:rsidR="008A4839" w:rsidRPr="00A33ACF">
        <w:rPr>
          <w:rFonts w:ascii="Arial" w:hAnsi="Arial" w:cs="Arial"/>
        </w:rPr>
        <w:t>la estrategia de intervención más adecuada</w:t>
      </w:r>
      <w:r w:rsidRPr="00A33ACF">
        <w:rPr>
          <w:rFonts w:ascii="Arial" w:hAnsi="Arial" w:cs="Arial"/>
        </w:rPr>
        <w:t>?</w:t>
      </w:r>
      <w:r w:rsidR="008A4839" w:rsidRPr="00A33ACF">
        <w:rPr>
          <w:rFonts w:ascii="Arial" w:hAnsi="Arial" w:cs="Arial"/>
        </w:rPr>
        <w:t xml:space="preserve">. </w:t>
      </w:r>
      <w:r w:rsidR="008A4839" w:rsidRPr="00A33ACF">
        <w:rPr>
          <w:rFonts w:ascii="Arial" w:hAnsi="Arial" w:cs="Arial"/>
        </w:rPr>
        <w:cr/>
      </w:r>
    </w:p>
    <w:p w:rsidR="00997EEB" w:rsidRPr="00A33ACF" w:rsidRDefault="00526AE6" w:rsidP="00997E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A33ACF">
        <w:rPr>
          <w:rFonts w:ascii="Arial" w:hAnsi="Arial" w:cs="Arial"/>
          <w:b/>
        </w:rPr>
        <w:t>IV</w:t>
      </w:r>
      <w:r w:rsidR="00997EEB" w:rsidRPr="00A33ACF">
        <w:rPr>
          <w:rFonts w:ascii="Arial" w:hAnsi="Arial" w:cs="Arial"/>
          <w:b/>
        </w:rPr>
        <w:t xml:space="preserve">. Objetivos: </w:t>
      </w:r>
    </w:p>
    <w:p w:rsidR="00A33ACF" w:rsidRDefault="00B16697" w:rsidP="00B166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  <w:sectPr w:rsidR="00A33ACF" w:rsidSect="00A33ACF">
          <w:footerReference w:type="first" r:id="rId12"/>
          <w:pgSz w:w="12240" w:h="15840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A33ACF">
        <w:rPr>
          <w:rFonts w:ascii="Arial" w:hAnsi="Arial" w:cs="Arial"/>
        </w:rPr>
        <w:t xml:space="preserve">Se derivan del problema </w:t>
      </w:r>
      <w:r w:rsidR="00340FE0" w:rsidRPr="00A33ACF">
        <w:rPr>
          <w:rFonts w:ascii="Arial" w:hAnsi="Arial" w:cs="Arial"/>
        </w:rPr>
        <w:t xml:space="preserve">identificado, </w:t>
      </w:r>
      <w:r w:rsidRPr="00A33ACF">
        <w:rPr>
          <w:rFonts w:ascii="Arial" w:hAnsi="Arial" w:cs="Arial"/>
        </w:rPr>
        <w:t>siguen la lógica de transformar el p</w:t>
      </w:r>
      <w:r w:rsidR="00340FE0" w:rsidRPr="00A33ACF">
        <w:rPr>
          <w:rFonts w:ascii="Arial" w:hAnsi="Arial" w:cs="Arial"/>
        </w:rPr>
        <w:t xml:space="preserve">roblema central en una solución, </w:t>
      </w:r>
      <w:r w:rsidR="00997EEB" w:rsidRPr="00A33ACF">
        <w:rPr>
          <w:rFonts w:ascii="Arial" w:hAnsi="Arial" w:cs="Arial"/>
        </w:rPr>
        <w:t>ámbito, dimensión, qué cambios dese</w:t>
      </w:r>
      <w:r w:rsidR="00340FE0" w:rsidRPr="00A33ACF">
        <w:rPr>
          <w:rFonts w:ascii="Arial" w:hAnsi="Arial" w:cs="Arial"/>
        </w:rPr>
        <w:t xml:space="preserve">amos lograr frente al </w:t>
      </w:r>
    </w:p>
    <w:p w:rsidR="00340FE0" w:rsidRPr="00A33ACF" w:rsidRDefault="00340FE0" w:rsidP="00B166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33ACF">
        <w:rPr>
          <w:rFonts w:ascii="Arial" w:hAnsi="Arial" w:cs="Arial"/>
        </w:rPr>
        <w:lastRenderedPageBreak/>
        <w:t>problema, ¿qué se quiere obtener? Se redactan respondiendo tres preguntas básicas. ¿qué hace?, ¿cómo lo hace? y ¿para quién lo hace?</w:t>
      </w:r>
    </w:p>
    <w:p w:rsidR="00340FE0" w:rsidRPr="00A33ACF" w:rsidRDefault="00340FE0" w:rsidP="00B166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97EEB" w:rsidRPr="00A33ACF" w:rsidRDefault="00997EEB" w:rsidP="00B32C17">
      <w:pPr>
        <w:autoSpaceDE w:val="0"/>
        <w:autoSpaceDN w:val="0"/>
        <w:adjustRightInd w:val="0"/>
        <w:spacing w:line="360" w:lineRule="auto"/>
        <w:ind w:left="709" w:firstLine="60"/>
        <w:jc w:val="both"/>
        <w:rPr>
          <w:rFonts w:ascii="Arial" w:hAnsi="Arial" w:cs="Arial"/>
        </w:rPr>
      </w:pPr>
      <w:r w:rsidRPr="00A33ACF">
        <w:rPr>
          <w:rFonts w:ascii="Arial" w:hAnsi="Arial" w:cs="Arial"/>
          <w:b/>
        </w:rPr>
        <w:t>Objetivo general:</w:t>
      </w:r>
      <w:r w:rsidRPr="00A33ACF">
        <w:rPr>
          <w:rFonts w:ascii="Arial" w:hAnsi="Arial" w:cs="Arial"/>
        </w:rPr>
        <w:t xml:space="preserve"> Es el propósito central del proyecto, expresa el cambio qué se espera lograr y que al cuantificarse se transforma en metas finales. (Con una redacción sencilla, que se pueda alcanzar, y evaluar en el periodo del servicio social. Con el ideal de realidad.) </w:t>
      </w:r>
    </w:p>
    <w:p w:rsidR="00340FE0" w:rsidRPr="00A33ACF" w:rsidRDefault="00340FE0" w:rsidP="00B32C17">
      <w:pPr>
        <w:autoSpaceDE w:val="0"/>
        <w:autoSpaceDN w:val="0"/>
        <w:adjustRightInd w:val="0"/>
        <w:spacing w:line="360" w:lineRule="auto"/>
        <w:ind w:left="709" w:firstLine="60"/>
        <w:jc w:val="both"/>
        <w:rPr>
          <w:rFonts w:ascii="Arial" w:hAnsi="Arial" w:cs="Arial"/>
        </w:rPr>
      </w:pPr>
    </w:p>
    <w:p w:rsidR="00997EEB" w:rsidRPr="00A33ACF" w:rsidRDefault="00997EEB" w:rsidP="00B16697">
      <w:pPr>
        <w:pStyle w:val="Prrafodelista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33ACF">
        <w:rPr>
          <w:rFonts w:ascii="Arial" w:hAnsi="Arial" w:cs="Arial"/>
          <w:b/>
        </w:rPr>
        <w:t>Objetivo específico:</w:t>
      </w:r>
      <w:r w:rsidRPr="00A33ACF">
        <w:rPr>
          <w:rFonts w:ascii="Arial" w:hAnsi="Arial" w:cs="Arial"/>
        </w:rPr>
        <w:t xml:space="preserve"> Indican el cambio que es necesario producir en las causas claves con el fin</w:t>
      </w:r>
      <w:r w:rsidR="00B16697" w:rsidRPr="00A33ACF">
        <w:rPr>
          <w:rFonts w:ascii="Arial" w:hAnsi="Arial" w:cs="Arial"/>
        </w:rPr>
        <w:t xml:space="preserve"> de lograr el objetivo general, </w:t>
      </w:r>
      <w:r w:rsidRPr="00A33ACF">
        <w:rPr>
          <w:rFonts w:ascii="Arial" w:hAnsi="Arial" w:cs="Arial"/>
        </w:rPr>
        <w:t xml:space="preserve">es el resultado que dará cumplimiento al objetivo general. </w:t>
      </w:r>
    </w:p>
    <w:p w:rsidR="00340FE0" w:rsidRPr="00A33ACF" w:rsidRDefault="00340FE0" w:rsidP="00B16697">
      <w:pPr>
        <w:pStyle w:val="Prrafodelista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16697" w:rsidRPr="00A33ACF" w:rsidRDefault="00997EEB" w:rsidP="00997E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A33ACF">
        <w:rPr>
          <w:rFonts w:ascii="Arial" w:hAnsi="Arial" w:cs="Arial"/>
        </w:rPr>
        <w:t xml:space="preserve"> </w:t>
      </w:r>
      <w:r w:rsidR="00B16697" w:rsidRPr="00A33ACF">
        <w:rPr>
          <w:rFonts w:ascii="Arial" w:hAnsi="Arial" w:cs="Arial"/>
          <w:b/>
        </w:rPr>
        <w:t>V</w:t>
      </w:r>
      <w:r w:rsidRPr="00A33ACF">
        <w:rPr>
          <w:rFonts w:ascii="Arial" w:hAnsi="Arial" w:cs="Arial"/>
          <w:b/>
        </w:rPr>
        <w:t>. Metas:</w:t>
      </w:r>
    </w:p>
    <w:p w:rsidR="00997EEB" w:rsidRPr="00A33ACF" w:rsidRDefault="00997EEB" w:rsidP="00997E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33ACF">
        <w:rPr>
          <w:rFonts w:ascii="Arial" w:hAnsi="Arial" w:cs="Arial"/>
        </w:rPr>
        <w:t>Son los resultados esperados, expresados en cantidad, porcentaje y tiempo, orientados hacia la modificación de causas y efectos del problema, que darán cumplimiento a los objetivos específicos y general</w:t>
      </w:r>
      <w:r w:rsidR="00340FE0" w:rsidRPr="00A33ACF">
        <w:rPr>
          <w:rFonts w:ascii="Arial" w:hAnsi="Arial" w:cs="Arial"/>
        </w:rPr>
        <w:t xml:space="preserve">. </w:t>
      </w:r>
      <w:r w:rsidR="00B16697" w:rsidRPr="00A33ACF">
        <w:rPr>
          <w:rFonts w:ascii="Arial" w:hAnsi="Arial" w:cs="Arial"/>
        </w:rPr>
        <w:t xml:space="preserve"> </w:t>
      </w:r>
      <w:r w:rsidRPr="00A33ACF">
        <w:rPr>
          <w:rFonts w:ascii="Arial" w:hAnsi="Arial" w:cs="Arial"/>
        </w:rPr>
        <w:t xml:space="preserve">Las metas deberán corresponder a cada objetivo específico. </w:t>
      </w:r>
    </w:p>
    <w:p w:rsidR="00675226" w:rsidRPr="00A33ACF" w:rsidRDefault="00675226" w:rsidP="00997E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16697" w:rsidRPr="00A33ACF" w:rsidRDefault="00997EEB" w:rsidP="00997E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A33ACF">
        <w:rPr>
          <w:rFonts w:ascii="Arial" w:hAnsi="Arial" w:cs="Arial"/>
        </w:rPr>
        <w:t xml:space="preserve"> </w:t>
      </w:r>
      <w:r w:rsidR="00B16697" w:rsidRPr="00A33ACF">
        <w:rPr>
          <w:rFonts w:ascii="Arial" w:hAnsi="Arial" w:cs="Arial"/>
          <w:b/>
        </w:rPr>
        <w:t xml:space="preserve">VI. Localización geográfica del proyecto. </w:t>
      </w:r>
    </w:p>
    <w:p w:rsidR="00B16697" w:rsidRDefault="00B16697" w:rsidP="00B166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33ACF">
        <w:rPr>
          <w:rFonts w:ascii="Arial" w:hAnsi="Arial" w:cs="Arial"/>
        </w:rPr>
        <w:t xml:space="preserve"> Se describe  el lugar donde se lleva a cabo el proyecto, ubicación en la ciudad o en el medio rural, el espacio donde se ejecutan las actividades,  deberán agregarse croquis y/o planos para identificar la ubicación.. </w:t>
      </w:r>
    </w:p>
    <w:p w:rsidR="00A41652" w:rsidRDefault="00A41652" w:rsidP="00997E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B16697" w:rsidRPr="00A33ACF" w:rsidRDefault="00B16697" w:rsidP="00997E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A33ACF">
        <w:rPr>
          <w:rFonts w:ascii="Arial" w:hAnsi="Arial" w:cs="Arial"/>
          <w:b/>
        </w:rPr>
        <w:t xml:space="preserve">VII. Actividades </w:t>
      </w:r>
      <w:r w:rsidR="00142886">
        <w:rPr>
          <w:rFonts w:ascii="Arial" w:hAnsi="Arial" w:cs="Arial"/>
          <w:b/>
        </w:rPr>
        <w:t>a realizar</w:t>
      </w:r>
      <w:r w:rsidRPr="00A33ACF">
        <w:rPr>
          <w:rFonts w:ascii="Arial" w:hAnsi="Arial" w:cs="Arial"/>
          <w:b/>
        </w:rPr>
        <w:t xml:space="preserve"> </w:t>
      </w:r>
    </w:p>
    <w:p w:rsidR="00B16697" w:rsidRPr="00A33ACF" w:rsidRDefault="00B16697" w:rsidP="00997E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33ACF">
        <w:rPr>
          <w:rFonts w:ascii="Arial" w:hAnsi="Arial" w:cs="Arial"/>
        </w:rPr>
        <w:t xml:space="preserve"> </w:t>
      </w:r>
      <w:r w:rsidR="00180AE4" w:rsidRPr="00A33ACF">
        <w:rPr>
          <w:rFonts w:ascii="Arial" w:hAnsi="Arial" w:cs="Arial"/>
        </w:rPr>
        <w:t>S</w:t>
      </w:r>
      <w:r w:rsidRPr="00A33ACF">
        <w:rPr>
          <w:rFonts w:ascii="Arial" w:hAnsi="Arial" w:cs="Arial"/>
        </w:rPr>
        <w:t xml:space="preserve">e </w:t>
      </w:r>
      <w:r w:rsidR="00997EEB" w:rsidRPr="00A33ACF">
        <w:rPr>
          <w:rFonts w:ascii="Arial" w:hAnsi="Arial" w:cs="Arial"/>
        </w:rPr>
        <w:t>especifica</w:t>
      </w:r>
      <w:r w:rsidRPr="00A33ACF">
        <w:rPr>
          <w:rFonts w:ascii="Arial" w:hAnsi="Arial" w:cs="Arial"/>
        </w:rPr>
        <w:t xml:space="preserve">n </w:t>
      </w:r>
      <w:r w:rsidR="00997EEB" w:rsidRPr="00A33ACF">
        <w:rPr>
          <w:rFonts w:ascii="Arial" w:hAnsi="Arial" w:cs="Arial"/>
        </w:rPr>
        <w:t xml:space="preserve"> todas las actividades necesarias para el cumplimiento de las met</w:t>
      </w:r>
      <w:r w:rsidRPr="00A33ACF">
        <w:rPr>
          <w:rFonts w:ascii="Arial" w:hAnsi="Arial" w:cs="Arial"/>
        </w:rPr>
        <w:t xml:space="preserve">as y la ejecución del proyecto, son la base para el diseño </w:t>
      </w:r>
      <w:r w:rsidR="00997EEB" w:rsidRPr="00A33ACF">
        <w:rPr>
          <w:rFonts w:ascii="Arial" w:hAnsi="Arial" w:cs="Arial"/>
        </w:rPr>
        <w:t>de</w:t>
      </w:r>
      <w:r w:rsidRPr="00A33ACF">
        <w:rPr>
          <w:rFonts w:ascii="Arial" w:hAnsi="Arial" w:cs="Arial"/>
        </w:rPr>
        <w:t xml:space="preserve">l </w:t>
      </w:r>
      <w:r w:rsidR="00997EEB" w:rsidRPr="00A33ACF">
        <w:rPr>
          <w:rFonts w:ascii="Arial" w:hAnsi="Arial" w:cs="Arial"/>
        </w:rPr>
        <w:t xml:space="preserve"> cronograma de las actividades y </w:t>
      </w:r>
      <w:r w:rsidRPr="00A33ACF">
        <w:rPr>
          <w:rFonts w:ascii="Arial" w:hAnsi="Arial" w:cs="Arial"/>
        </w:rPr>
        <w:t xml:space="preserve">la </w:t>
      </w:r>
      <w:r w:rsidR="00997EEB" w:rsidRPr="00A33ACF">
        <w:rPr>
          <w:rFonts w:ascii="Arial" w:hAnsi="Arial" w:cs="Arial"/>
        </w:rPr>
        <w:t xml:space="preserve">carta descriptiva; instrumentos en los cuales se les asignarán tiempos de ejecución. </w:t>
      </w:r>
    </w:p>
    <w:p w:rsidR="00340FE0" w:rsidRPr="00A33ACF" w:rsidRDefault="00340FE0" w:rsidP="00997E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97EEB" w:rsidRPr="00A33ACF" w:rsidRDefault="00997EEB" w:rsidP="00997E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33ACF">
        <w:rPr>
          <w:rFonts w:ascii="Arial" w:hAnsi="Arial" w:cs="Arial"/>
        </w:rPr>
        <w:lastRenderedPageBreak/>
        <w:t xml:space="preserve"> </w:t>
      </w:r>
      <w:r w:rsidR="00180AE4" w:rsidRPr="00A33ACF">
        <w:rPr>
          <w:rFonts w:ascii="Arial" w:hAnsi="Arial" w:cs="Arial"/>
        </w:rPr>
        <w:t>Las</w:t>
      </w:r>
      <w:r w:rsidRPr="00A33ACF">
        <w:rPr>
          <w:rFonts w:ascii="Arial" w:hAnsi="Arial" w:cs="Arial"/>
        </w:rPr>
        <w:t xml:space="preserve"> actividades se derivan y dan respuesta a los objetivos </w:t>
      </w:r>
      <w:r w:rsidR="00180AE4" w:rsidRPr="00A33ACF">
        <w:rPr>
          <w:rFonts w:ascii="Arial" w:hAnsi="Arial" w:cs="Arial"/>
        </w:rPr>
        <w:t xml:space="preserve">específicos y metas propuestas, así como </w:t>
      </w:r>
      <w:r w:rsidRPr="00A33ACF">
        <w:rPr>
          <w:rFonts w:ascii="Arial" w:hAnsi="Arial" w:cs="Arial"/>
        </w:rPr>
        <w:t xml:space="preserve">devienen del conjunto de estrategias </w:t>
      </w:r>
      <w:r w:rsidR="00340FE0" w:rsidRPr="00A33ACF">
        <w:rPr>
          <w:rFonts w:ascii="Arial" w:hAnsi="Arial" w:cs="Arial"/>
        </w:rPr>
        <w:t xml:space="preserve">para plantear alternativas de solución </w:t>
      </w:r>
      <w:r w:rsidRPr="00A33ACF">
        <w:rPr>
          <w:rFonts w:ascii="Arial" w:hAnsi="Arial" w:cs="Arial"/>
        </w:rPr>
        <w:t xml:space="preserve">de las causas que generan el problema central. </w:t>
      </w:r>
    </w:p>
    <w:p w:rsidR="00B32C17" w:rsidRPr="00A33ACF" w:rsidRDefault="00997EEB" w:rsidP="00997E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33ACF">
        <w:rPr>
          <w:rFonts w:ascii="Arial" w:hAnsi="Arial" w:cs="Arial"/>
        </w:rPr>
        <w:t xml:space="preserve"> </w:t>
      </w:r>
    </w:p>
    <w:p w:rsidR="00180AE4" w:rsidRPr="00A33ACF" w:rsidRDefault="00180AE4" w:rsidP="00997E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A33ACF">
        <w:rPr>
          <w:rFonts w:ascii="Arial" w:hAnsi="Arial" w:cs="Arial"/>
          <w:b/>
        </w:rPr>
        <w:t xml:space="preserve">VIII. Recursos </w:t>
      </w:r>
    </w:p>
    <w:p w:rsidR="00340FE0" w:rsidRPr="00A33ACF" w:rsidRDefault="00180AE4" w:rsidP="005311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A33ACF">
        <w:rPr>
          <w:rFonts w:ascii="Arial" w:hAnsi="Arial" w:cs="Arial"/>
          <w:lang w:val="es-ES"/>
        </w:rPr>
        <w:t xml:space="preserve">Se </w:t>
      </w:r>
      <w:r w:rsidR="007C5AEB" w:rsidRPr="00A33ACF">
        <w:rPr>
          <w:rFonts w:ascii="Arial" w:hAnsi="Arial" w:cs="Arial"/>
          <w:lang w:val="es-ES"/>
        </w:rPr>
        <w:t xml:space="preserve"> </w:t>
      </w:r>
      <w:r w:rsidR="00857161" w:rsidRPr="00A33ACF">
        <w:rPr>
          <w:rFonts w:ascii="Arial" w:hAnsi="Arial" w:cs="Arial"/>
          <w:lang w:val="es-ES"/>
        </w:rPr>
        <w:t xml:space="preserve">definen </w:t>
      </w:r>
      <w:r w:rsidR="007C5AEB" w:rsidRPr="00A33ACF">
        <w:rPr>
          <w:rFonts w:ascii="Arial" w:hAnsi="Arial" w:cs="Arial"/>
          <w:lang w:val="es-ES"/>
        </w:rPr>
        <w:t xml:space="preserve"> los tipos de recurso necesarios para la realización </w:t>
      </w:r>
      <w:r w:rsidR="00983A7C" w:rsidRPr="00A33ACF">
        <w:rPr>
          <w:rFonts w:ascii="Arial" w:hAnsi="Arial" w:cs="Arial"/>
          <w:lang w:val="es-ES"/>
        </w:rPr>
        <w:t>del proyecto (humano, material, financiero, tecnológico</w:t>
      </w:r>
      <w:r w:rsidR="00340FE0" w:rsidRPr="00A33ACF">
        <w:rPr>
          <w:rFonts w:ascii="Arial" w:hAnsi="Arial" w:cs="Arial"/>
          <w:lang w:val="es-ES"/>
        </w:rPr>
        <w:t xml:space="preserve">, </w:t>
      </w:r>
      <w:r w:rsidR="007C5AEB" w:rsidRPr="00A33ACF">
        <w:rPr>
          <w:rFonts w:ascii="Arial" w:hAnsi="Arial" w:cs="Arial"/>
          <w:lang w:val="es-ES"/>
        </w:rPr>
        <w:t>entre otros).</w:t>
      </w:r>
      <w:r w:rsidRPr="00A33ACF">
        <w:rPr>
          <w:rFonts w:ascii="Arial" w:hAnsi="Arial" w:cs="Arial"/>
        </w:rPr>
        <w:t xml:space="preserve"> En el</w:t>
      </w:r>
      <w:r w:rsidRPr="00A33ACF">
        <w:rPr>
          <w:rFonts w:ascii="Arial" w:hAnsi="Arial" w:cs="Arial"/>
          <w:lang w:val="es-ES"/>
        </w:rPr>
        <w:t xml:space="preserve"> caso de los recursos humanos, podrán especificarse los </w:t>
      </w:r>
      <w:r w:rsidR="00340FE0" w:rsidRPr="00A33ACF">
        <w:rPr>
          <w:rFonts w:ascii="Arial" w:hAnsi="Arial" w:cs="Arial"/>
          <w:lang w:val="es-ES"/>
        </w:rPr>
        <w:t>B</w:t>
      </w:r>
      <w:r w:rsidRPr="00A33ACF">
        <w:rPr>
          <w:rFonts w:ascii="Arial" w:hAnsi="Arial" w:cs="Arial"/>
          <w:lang w:val="es-ES"/>
        </w:rPr>
        <w:t xml:space="preserve">rigadistas de </w:t>
      </w:r>
      <w:r w:rsidR="00340FE0" w:rsidRPr="00A33ACF">
        <w:rPr>
          <w:rFonts w:ascii="Arial" w:hAnsi="Arial" w:cs="Arial"/>
          <w:lang w:val="es-ES"/>
        </w:rPr>
        <w:t>Servicio S</w:t>
      </w:r>
      <w:r w:rsidRPr="00A33ACF">
        <w:rPr>
          <w:rFonts w:ascii="Arial" w:hAnsi="Arial" w:cs="Arial"/>
          <w:lang w:val="es-ES"/>
        </w:rPr>
        <w:t xml:space="preserve">ocial de  diversas disciplinas que necesitan integrarse al proyecto, así como  la función que desempeñará en el desarrollo del proyecto. </w:t>
      </w:r>
    </w:p>
    <w:p w:rsidR="00450D86" w:rsidRPr="00A33ACF" w:rsidRDefault="00450D86" w:rsidP="00531179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</w:rPr>
      </w:pPr>
    </w:p>
    <w:p w:rsidR="00180AE4" w:rsidRPr="00A33ACF" w:rsidRDefault="00180AE4" w:rsidP="00997E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A33ACF">
        <w:rPr>
          <w:rFonts w:ascii="Arial" w:hAnsi="Arial" w:cs="Arial"/>
          <w:b/>
        </w:rPr>
        <w:t xml:space="preserve">IX.  Financiamiento </w:t>
      </w:r>
    </w:p>
    <w:p w:rsidR="007C5AEB" w:rsidRPr="00A33ACF" w:rsidRDefault="00857161" w:rsidP="00531179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</w:rPr>
      </w:pPr>
      <w:r w:rsidRPr="00A33ACF">
        <w:rPr>
          <w:rFonts w:ascii="Arial" w:hAnsi="Arial" w:cs="Arial"/>
        </w:rPr>
        <w:t xml:space="preserve">Se  especifica  </w:t>
      </w:r>
      <w:r w:rsidR="007C5AEB" w:rsidRPr="00A33ACF">
        <w:rPr>
          <w:rFonts w:ascii="Arial" w:hAnsi="Arial" w:cs="Arial"/>
        </w:rPr>
        <w:t xml:space="preserve">quien o quienes  solventarán los costos del proyecto. </w:t>
      </w:r>
    </w:p>
    <w:p w:rsidR="00450D86" w:rsidRPr="00A33ACF" w:rsidRDefault="00450D86" w:rsidP="00531179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</w:rPr>
      </w:pPr>
    </w:p>
    <w:p w:rsidR="00180AE4" w:rsidRPr="00A33ACF" w:rsidRDefault="00857161" w:rsidP="00997E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A33ACF">
        <w:rPr>
          <w:rFonts w:ascii="Arial" w:hAnsi="Arial" w:cs="Arial"/>
          <w:b/>
        </w:rPr>
        <w:t xml:space="preserve">X. Metodología </w:t>
      </w:r>
    </w:p>
    <w:p w:rsidR="00857161" w:rsidRPr="00A33ACF" w:rsidRDefault="00857161" w:rsidP="005311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A33ACF">
        <w:rPr>
          <w:rFonts w:ascii="Arial" w:hAnsi="Arial" w:cs="Arial"/>
          <w:lang w:val="es-ES"/>
        </w:rPr>
        <w:t xml:space="preserve">Hace referencia al método y/o procedimientos de trabajo que se  requiere para la realización del </w:t>
      </w:r>
      <w:r w:rsidR="00450D86" w:rsidRPr="00A33ACF">
        <w:rPr>
          <w:rFonts w:ascii="Arial" w:hAnsi="Arial" w:cs="Arial"/>
          <w:lang w:val="es-ES"/>
        </w:rPr>
        <w:t xml:space="preserve">proyecto; asimismo las </w:t>
      </w:r>
      <w:r w:rsidRPr="00A33ACF">
        <w:rPr>
          <w:rFonts w:ascii="Arial" w:hAnsi="Arial" w:cs="Arial"/>
        </w:rPr>
        <w:t xml:space="preserve"> Técnicas a utilizar por la(s) disciplinas participantes  en el proyecto</w:t>
      </w:r>
    </w:p>
    <w:p w:rsidR="007C5AEB" w:rsidRPr="00A33ACF" w:rsidRDefault="00857161" w:rsidP="00450D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33ACF">
        <w:rPr>
          <w:rFonts w:ascii="Arial" w:hAnsi="Arial" w:cs="Arial"/>
          <w:lang w:val="es-ES"/>
        </w:rPr>
        <w:t xml:space="preserve"> </w:t>
      </w:r>
    </w:p>
    <w:p w:rsidR="00180AE4" w:rsidRPr="00A33ACF" w:rsidRDefault="00857161" w:rsidP="00997E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A33ACF">
        <w:rPr>
          <w:rFonts w:ascii="Arial" w:hAnsi="Arial" w:cs="Arial"/>
          <w:b/>
        </w:rPr>
        <w:t xml:space="preserve">XI. Supervisión y Asesoría </w:t>
      </w:r>
    </w:p>
    <w:p w:rsidR="00A33ACF" w:rsidRDefault="001835B9" w:rsidP="005311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A33ACF">
        <w:rPr>
          <w:rFonts w:ascii="Arial" w:hAnsi="Arial" w:cs="Arial"/>
        </w:rPr>
        <w:t xml:space="preserve">Mencionar </w:t>
      </w:r>
      <w:r w:rsidRPr="00A33ACF">
        <w:rPr>
          <w:rFonts w:ascii="Arial" w:hAnsi="Arial" w:cs="Arial"/>
          <w:lang w:val="es-ES"/>
        </w:rPr>
        <w:t>e</w:t>
      </w:r>
      <w:r w:rsidR="007C5AEB" w:rsidRPr="00A33ACF">
        <w:rPr>
          <w:rFonts w:ascii="Arial" w:hAnsi="Arial" w:cs="Arial"/>
          <w:lang w:val="es-ES"/>
        </w:rPr>
        <w:t>l tipo de supervisión y asesoría para la ejecución</w:t>
      </w:r>
      <w:r w:rsidR="00450D86" w:rsidRPr="00A33ACF">
        <w:rPr>
          <w:rFonts w:ascii="Arial" w:hAnsi="Arial" w:cs="Arial"/>
          <w:lang w:val="es-ES"/>
        </w:rPr>
        <w:t>, seguimiento y evaluación del P</w:t>
      </w:r>
      <w:r w:rsidR="007C5AEB" w:rsidRPr="00A33ACF">
        <w:rPr>
          <w:rFonts w:ascii="Arial" w:hAnsi="Arial" w:cs="Arial"/>
          <w:lang w:val="es-ES"/>
        </w:rPr>
        <w:t>royecto. (</w:t>
      </w:r>
      <w:r w:rsidRPr="00A33ACF">
        <w:rPr>
          <w:rFonts w:ascii="Arial" w:hAnsi="Arial" w:cs="Arial"/>
          <w:lang w:val="es-ES"/>
        </w:rPr>
        <w:t>De</w:t>
      </w:r>
      <w:r w:rsidR="007C5AEB" w:rsidRPr="00A33ACF">
        <w:rPr>
          <w:rFonts w:ascii="Arial" w:hAnsi="Arial" w:cs="Arial"/>
          <w:lang w:val="es-ES"/>
        </w:rPr>
        <w:t xml:space="preserve"> campo o gabinete, disciplinaria o multidisciplinaria, técnica u operativa)</w:t>
      </w:r>
      <w:r w:rsidRPr="00A33ACF">
        <w:rPr>
          <w:rFonts w:ascii="Arial" w:hAnsi="Arial" w:cs="Arial"/>
        </w:rPr>
        <w:t xml:space="preserve">, </w:t>
      </w:r>
      <w:r w:rsidR="007C5AEB" w:rsidRPr="00A33ACF">
        <w:rPr>
          <w:rFonts w:ascii="Arial" w:hAnsi="Arial" w:cs="Arial"/>
          <w:lang w:val="es-ES"/>
        </w:rPr>
        <w:t xml:space="preserve">Quien será el </w:t>
      </w:r>
      <w:r w:rsidR="00450D86" w:rsidRPr="00A33ACF">
        <w:rPr>
          <w:rFonts w:ascii="Arial" w:hAnsi="Arial" w:cs="Arial"/>
          <w:lang w:val="es-ES"/>
        </w:rPr>
        <w:t xml:space="preserve">Asesor (a) de Proyecto. </w:t>
      </w:r>
    </w:p>
    <w:p w:rsidR="00A41652" w:rsidRDefault="00A41652" w:rsidP="00997E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1835B9" w:rsidRPr="00A33ACF" w:rsidRDefault="001835B9" w:rsidP="00997E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A33ACF">
        <w:rPr>
          <w:rFonts w:ascii="Arial" w:hAnsi="Arial" w:cs="Arial"/>
          <w:b/>
        </w:rPr>
        <w:t xml:space="preserve">XII. Evaluación </w:t>
      </w:r>
    </w:p>
    <w:p w:rsidR="00A41652" w:rsidRDefault="001B0CF9" w:rsidP="005311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33ACF">
        <w:rPr>
          <w:rFonts w:ascii="Arial" w:hAnsi="Arial" w:cs="Arial"/>
          <w:lang w:val="es-ES"/>
        </w:rPr>
        <w:t>Debe</w:t>
      </w:r>
      <w:r w:rsidR="001835B9" w:rsidRPr="00A33ACF">
        <w:rPr>
          <w:rFonts w:ascii="Arial" w:hAnsi="Arial" w:cs="Arial"/>
          <w:lang w:val="es-ES"/>
        </w:rPr>
        <w:t xml:space="preserve"> tenerse como referencia inmediata los indicadores de evaluación que  expresan el cu</w:t>
      </w:r>
      <w:r w:rsidR="00450D86" w:rsidRPr="00A33ACF">
        <w:rPr>
          <w:rFonts w:ascii="Arial" w:hAnsi="Arial" w:cs="Arial"/>
          <w:lang w:val="es-ES"/>
        </w:rPr>
        <w:t xml:space="preserve">mplimiento del objetivo general y </w:t>
      </w:r>
      <w:r w:rsidR="00450D86" w:rsidRPr="00A33ACF">
        <w:rPr>
          <w:rFonts w:ascii="Arial" w:hAnsi="Arial" w:cs="Arial"/>
        </w:rPr>
        <w:t xml:space="preserve">metas alcanzadas. </w:t>
      </w:r>
    </w:p>
    <w:p w:rsidR="00A41652" w:rsidRDefault="00A41652" w:rsidP="005311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  <w:sectPr w:rsidR="00A41652" w:rsidSect="00A33ACF">
          <w:footerReference w:type="default" r:id="rId13"/>
          <w:headerReference w:type="first" r:id="rId14"/>
          <w:footerReference w:type="first" r:id="rId15"/>
          <w:pgSz w:w="12240" w:h="15840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517B2F" w:rsidRDefault="00517B2F" w:rsidP="00997E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517B2F" w:rsidRDefault="00517B2F" w:rsidP="00997E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1835B9" w:rsidRPr="00A33ACF" w:rsidRDefault="001835B9" w:rsidP="00997E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A33ACF">
        <w:rPr>
          <w:rFonts w:ascii="Arial" w:hAnsi="Arial" w:cs="Arial"/>
          <w:b/>
        </w:rPr>
        <w:t>XIII. Resultados esperados</w:t>
      </w:r>
    </w:p>
    <w:p w:rsidR="007C5AEB" w:rsidRPr="00A33ACF" w:rsidRDefault="007C5AEB" w:rsidP="005311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A33ACF">
        <w:rPr>
          <w:rFonts w:ascii="Arial" w:hAnsi="Arial" w:cs="Arial"/>
          <w:lang w:val="es-ES"/>
        </w:rPr>
        <w:t>Es lo que se desea  logra</w:t>
      </w:r>
      <w:r w:rsidR="001835B9" w:rsidRPr="00A33ACF">
        <w:rPr>
          <w:rFonts w:ascii="Arial" w:hAnsi="Arial" w:cs="Arial"/>
          <w:lang w:val="es-ES"/>
        </w:rPr>
        <w:t xml:space="preserve">r con la ejecución del proyecto, son </w:t>
      </w:r>
      <w:r w:rsidRPr="00A33ACF">
        <w:rPr>
          <w:rFonts w:ascii="Arial" w:hAnsi="Arial" w:cs="Arial"/>
          <w:lang w:val="es-ES"/>
        </w:rPr>
        <w:t xml:space="preserve"> los indicadores de</w:t>
      </w:r>
      <w:r w:rsidR="00450D86" w:rsidRPr="00A33ACF">
        <w:rPr>
          <w:rFonts w:ascii="Arial" w:hAnsi="Arial" w:cs="Arial"/>
          <w:lang w:val="es-ES"/>
        </w:rPr>
        <w:t>:</w:t>
      </w:r>
      <w:r w:rsidRPr="00A33ACF">
        <w:rPr>
          <w:rFonts w:ascii="Arial" w:hAnsi="Arial" w:cs="Arial"/>
          <w:lang w:val="es-ES"/>
        </w:rPr>
        <w:t xml:space="preserve"> impacto, </w:t>
      </w:r>
      <w:r w:rsidR="00450D86" w:rsidRPr="00A33ACF">
        <w:rPr>
          <w:rFonts w:ascii="Arial" w:hAnsi="Arial" w:cs="Arial"/>
          <w:lang w:val="es-ES"/>
        </w:rPr>
        <w:t xml:space="preserve">cobertura y calidad; permitiendo observar cualitativamente el resultado final del proyecto, es decir la </w:t>
      </w:r>
      <w:r w:rsidRPr="00A33ACF">
        <w:rPr>
          <w:rFonts w:ascii="Arial" w:hAnsi="Arial" w:cs="Arial"/>
          <w:lang w:val="es-ES"/>
        </w:rPr>
        <w:t>modificación del</w:t>
      </w:r>
      <w:r w:rsidR="001835B9" w:rsidRPr="00A33ACF">
        <w:rPr>
          <w:rFonts w:ascii="Arial" w:hAnsi="Arial" w:cs="Arial"/>
          <w:lang w:val="es-ES"/>
        </w:rPr>
        <w:t xml:space="preserve"> problema central abordado. </w:t>
      </w:r>
    </w:p>
    <w:p w:rsidR="00450D86" w:rsidRPr="00A33ACF" w:rsidRDefault="00450D86" w:rsidP="005311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835B9" w:rsidRPr="00A33ACF" w:rsidRDefault="001835B9" w:rsidP="00997E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A33ACF">
        <w:rPr>
          <w:rFonts w:ascii="Arial" w:hAnsi="Arial" w:cs="Arial"/>
          <w:b/>
        </w:rPr>
        <w:t xml:space="preserve">XIV. Fuentes </w:t>
      </w:r>
    </w:p>
    <w:p w:rsidR="001C316C" w:rsidRPr="00A33ACF" w:rsidRDefault="001C316C" w:rsidP="005311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33ACF">
        <w:rPr>
          <w:rFonts w:ascii="Arial" w:hAnsi="Arial" w:cs="Arial"/>
          <w:lang w:val="es-ES"/>
        </w:rPr>
        <w:t xml:space="preserve">Señalar las utilizadas para el diseño del proyecto (bibliográfica, hemerográfica, informantes, páginas web, entre otras, </w:t>
      </w:r>
      <w:r w:rsidRPr="00A33ACF">
        <w:rPr>
          <w:rFonts w:ascii="Arial" w:hAnsi="Arial" w:cs="Arial"/>
        </w:rPr>
        <w:t xml:space="preserve"> se integrarán en el proyecto de acuerdo a los formatos establecidos y recono</w:t>
      </w:r>
      <w:r w:rsidR="00450D86" w:rsidRPr="00A33ACF">
        <w:rPr>
          <w:rFonts w:ascii="Arial" w:hAnsi="Arial" w:cs="Arial"/>
        </w:rPr>
        <w:t xml:space="preserve">cidos como: APA, IISO, HARVARD). </w:t>
      </w:r>
    </w:p>
    <w:p w:rsidR="00B32C17" w:rsidRPr="00A33ACF" w:rsidRDefault="00B32C17" w:rsidP="00997E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1835B9" w:rsidRPr="00A33ACF" w:rsidRDefault="001C316C" w:rsidP="00997E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33ACF">
        <w:rPr>
          <w:rFonts w:ascii="Arial" w:hAnsi="Arial" w:cs="Arial"/>
          <w:b/>
        </w:rPr>
        <w:t>XV.  Cronograma de actividades</w:t>
      </w:r>
      <w:r w:rsidRPr="00A33ACF">
        <w:rPr>
          <w:rFonts w:ascii="Arial" w:hAnsi="Arial" w:cs="Arial"/>
        </w:rPr>
        <w:t xml:space="preserve">. </w:t>
      </w:r>
    </w:p>
    <w:p w:rsidR="001C316C" w:rsidRDefault="001C316C" w:rsidP="005311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33ACF">
        <w:rPr>
          <w:rFonts w:ascii="Arial" w:hAnsi="Arial" w:cs="Arial"/>
        </w:rPr>
        <w:t>Se  asignan  tiempos de ejecución a todas las actividades necesarias para el cumplimiento de las met</w:t>
      </w:r>
      <w:r w:rsidR="00450D86" w:rsidRPr="00A33ACF">
        <w:rPr>
          <w:rFonts w:ascii="Arial" w:hAnsi="Arial" w:cs="Arial"/>
        </w:rPr>
        <w:t>as y la ejecución del P</w:t>
      </w:r>
      <w:r w:rsidRPr="00A33ACF">
        <w:rPr>
          <w:rFonts w:ascii="Arial" w:hAnsi="Arial" w:cs="Arial"/>
        </w:rPr>
        <w:t>royecto.</w:t>
      </w:r>
    </w:p>
    <w:p w:rsidR="00650828" w:rsidRPr="00A33ACF" w:rsidRDefault="00650828" w:rsidP="005311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1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35DE1" w:rsidRPr="00A33ACF" w:rsidTr="00675226">
        <w:trPr>
          <w:jc w:val="center"/>
        </w:trPr>
        <w:tc>
          <w:tcPr>
            <w:tcW w:w="0" w:type="auto"/>
            <w:vMerge w:val="restart"/>
            <w:shd w:val="clear" w:color="auto" w:fill="C6D9F1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33ACF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0" w:type="auto"/>
            <w:gridSpan w:val="24"/>
            <w:shd w:val="clear" w:color="auto" w:fill="C6D9F1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33ACF">
              <w:rPr>
                <w:rFonts w:ascii="Arial" w:hAnsi="Arial" w:cs="Arial"/>
                <w:b/>
              </w:rPr>
              <w:t>Calendario para ejecutar las actividades</w:t>
            </w:r>
          </w:p>
        </w:tc>
      </w:tr>
      <w:tr w:rsidR="00A35DE1" w:rsidRPr="00A33ACF" w:rsidTr="00675226">
        <w:trPr>
          <w:jc w:val="center"/>
        </w:trPr>
        <w:tc>
          <w:tcPr>
            <w:tcW w:w="0" w:type="auto"/>
            <w:vMerge/>
            <w:shd w:val="clear" w:color="auto" w:fill="C6D9F1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gridSpan w:val="4"/>
            <w:shd w:val="clear" w:color="auto" w:fill="C6D9F1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3ACF">
              <w:rPr>
                <w:rFonts w:ascii="Arial" w:hAnsi="Arial" w:cs="Arial"/>
                <w:b/>
              </w:rPr>
              <w:t>Febrero</w:t>
            </w:r>
          </w:p>
        </w:tc>
        <w:tc>
          <w:tcPr>
            <w:tcW w:w="0" w:type="auto"/>
            <w:gridSpan w:val="4"/>
            <w:shd w:val="clear" w:color="auto" w:fill="C6D9F1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3ACF">
              <w:rPr>
                <w:rFonts w:ascii="Arial" w:hAnsi="Arial" w:cs="Arial"/>
                <w:b/>
              </w:rPr>
              <w:t>Marzo</w:t>
            </w:r>
          </w:p>
        </w:tc>
        <w:tc>
          <w:tcPr>
            <w:tcW w:w="0" w:type="auto"/>
            <w:gridSpan w:val="4"/>
            <w:shd w:val="clear" w:color="auto" w:fill="C6D9F1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3ACF">
              <w:rPr>
                <w:rFonts w:ascii="Arial" w:hAnsi="Arial" w:cs="Arial"/>
                <w:b/>
              </w:rPr>
              <w:t>Abril</w:t>
            </w:r>
          </w:p>
        </w:tc>
        <w:tc>
          <w:tcPr>
            <w:tcW w:w="0" w:type="auto"/>
            <w:gridSpan w:val="4"/>
            <w:shd w:val="clear" w:color="auto" w:fill="C6D9F1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3ACF">
              <w:rPr>
                <w:rFonts w:ascii="Arial" w:hAnsi="Arial" w:cs="Arial"/>
                <w:b/>
              </w:rPr>
              <w:t>Mayo</w:t>
            </w:r>
          </w:p>
        </w:tc>
        <w:tc>
          <w:tcPr>
            <w:tcW w:w="0" w:type="auto"/>
            <w:gridSpan w:val="4"/>
            <w:shd w:val="clear" w:color="auto" w:fill="C6D9F1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3ACF">
              <w:rPr>
                <w:rFonts w:ascii="Arial" w:hAnsi="Arial" w:cs="Arial"/>
                <w:b/>
              </w:rPr>
              <w:t>Junio</w:t>
            </w:r>
          </w:p>
        </w:tc>
        <w:tc>
          <w:tcPr>
            <w:tcW w:w="0" w:type="auto"/>
            <w:gridSpan w:val="4"/>
            <w:shd w:val="clear" w:color="auto" w:fill="C6D9F1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3ACF">
              <w:rPr>
                <w:rFonts w:ascii="Arial" w:hAnsi="Arial" w:cs="Arial"/>
                <w:b/>
              </w:rPr>
              <w:t>Julio</w:t>
            </w:r>
          </w:p>
        </w:tc>
      </w:tr>
      <w:tr w:rsidR="00A35DE1" w:rsidRPr="00A33ACF" w:rsidTr="00675226">
        <w:trPr>
          <w:jc w:val="center"/>
        </w:trPr>
        <w:tc>
          <w:tcPr>
            <w:tcW w:w="0" w:type="auto"/>
            <w:vMerge/>
            <w:shd w:val="clear" w:color="auto" w:fill="C6D9F1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C6D9F1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3AC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  <w:shd w:val="clear" w:color="auto" w:fill="C6D9F1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3AC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shd w:val="clear" w:color="auto" w:fill="C6D9F1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3AC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0" w:type="auto"/>
            <w:shd w:val="clear" w:color="auto" w:fill="C6D9F1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3AC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0" w:type="auto"/>
            <w:shd w:val="clear" w:color="auto" w:fill="C6D9F1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3AC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  <w:shd w:val="clear" w:color="auto" w:fill="C6D9F1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3AC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shd w:val="clear" w:color="auto" w:fill="C6D9F1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3AC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0" w:type="auto"/>
            <w:shd w:val="clear" w:color="auto" w:fill="C6D9F1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3AC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0" w:type="auto"/>
            <w:shd w:val="clear" w:color="auto" w:fill="C6D9F1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3AC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  <w:shd w:val="clear" w:color="auto" w:fill="C6D9F1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3AC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shd w:val="clear" w:color="auto" w:fill="C6D9F1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3AC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0" w:type="auto"/>
            <w:shd w:val="clear" w:color="auto" w:fill="C6D9F1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3AC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0" w:type="auto"/>
            <w:shd w:val="clear" w:color="auto" w:fill="C6D9F1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3AC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  <w:shd w:val="clear" w:color="auto" w:fill="C6D9F1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3AC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shd w:val="clear" w:color="auto" w:fill="C6D9F1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3AC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0" w:type="auto"/>
            <w:shd w:val="clear" w:color="auto" w:fill="C6D9F1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3AC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0" w:type="auto"/>
            <w:shd w:val="clear" w:color="auto" w:fill="C6D9F1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3AC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  <w:shd w:val="clear" w:color="auto" w:fill="C6D9F1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3AC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shd w:val="clear" w:color="auto" w:fill="C6D9F1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3AC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0" w:type="auto"/>
            <w:shd w:val="clear" w:color="auto" w:fill="C6D9F1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3AC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0" w:type="auto"/>
            <w:shd w:val="clear" w:color="auto" w:fill="C6D9F1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3AC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  <w:shd w:val="clear" w:color="auto" w:fill="C6D9F1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3AC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0" w:type="auto"/>
            <w:shd w:val="clear" w:color="auto" w:fill="C6D9F1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3AC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0" w:type="auto"/>
            <w:shd w:val="clear" w:color="auto" w:fill="C6D9F1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3ACF">
              <w:rPr>
                <w:rFonts w:ascii="Arial" w:hAnsi="Arial" w:cs="Arial"/>
                <w:b/>
              </w:rPr>
              <w:t>4</w:t>
            </w:r>
          </w:p>
        </w:tc>
      </w:tr>
      <w:tr w:rsidR="00A35DE1" w:rsidRPr="00A33ACF" w:rsidTr="00675226">
        <w:trPr>
          <w:jc w:val="center"/>
        </w:trPr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35DE1" w:rsidRPr="00A33ACF" w:rsidTr="00675226">
        <w:trPr>
          <w:jc w:val="center"/>
        </w:trPr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A35DE1" w:rsidRPr="00A33ACF" w:rsidRDefault="00A35DE1" w:rsidP="007A3E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9317DB" w:rsidRPr="00A33ACF" w:rsidRDefault="009317DB" w:rsidP="00997E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675226" w:rsidRPr="00A33ACF" w:rsidRDefault="00675226" w:rsidP="00997E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675226" w:rsidRPr="00A33ACF" w:rsidRDefault="00675226" w:rsidP="00997E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675226" w:rsidRPr="00A33ACF" w:rsidRDefault="00675226" w:rsidP="00997E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A41652" w:rsidRDefault="00A41652" w:rsidP="00997E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  <w:sectPr w:rsidR="00A41652" w:rsidSect="00A33ACF">
          <w:footerReference w:type="first" r:id="rId16"/>
          <w:pgSz w:w="12240" w:h="15840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517B2F" w:rsidRDefault="00517B2F" w:rsidP="00997E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517B2F" w:rsidRDefault="00517B2F" w:rsidP="00997E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1C316C" w:rsidRPr="00A33ACF" w:rsidRDefault="001C316C" w:rsidP="00997E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A33ACF">
        <w:rPr>
          <w:rFonts w:ascii="Arial" w:hAnsi="Arial" w:cs="Arial"/>
          <w:b/>
        </w:rPr>
        <w:t xml:space="preserve">XVI. Programa de actividades/ carta descriptiva </w:t>
      </w:r>
    </w:p>
    <w:p w:rsidR="001C316C" w:rsidRDefault="00B32C17" w:rsidP="005311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33ACF">
        <w:rPr>
          <w:rFonts w:ascii="Arial" w:hAnsi="Arial" w:cs="Arial"/>
        </w:rPr>
        <w:t xml:space="preserve">Se expresan en formato de carta descriptiva  las actividades a realizar acorde a los objetivos y metas, así como el uso de recursos para su logro. </w:t>
      </w:r>
    </w:p>
    <w:p w:rsidR="00650828" w:rsidRPr="00A33ACF" w:rsidRDefault="00650828" w:rsidP="005311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0"/>
        <w:gridCol w:w="1517"/>
        <w:gridCol w:w="1637"/>
        <w:gridCol w:w="1641"/>
        <w:gridCol w:w="1582"/>
        <w:gridCol w:w="1663"/>
      </w:tblGrid>
      <w:tr w:rsidR="00F55EE6" w:rsidRPr="00A33ACF" w:rsidTr="007A3ECC">
        <w:tc>
          <w:tcPr>
            <w:tcW w:w="10940" w:type="dxa"/>
            <w:gridSpan w:val="6"/>
            <w:shd w:val="clear" w:color="auto" w:fill="C6D9F1"/>
          </w:tcPr>
          <w:p w:rsidR="00F55EE6" w:rsidRPr="00A41652" w:rsidRDefault="00F55EE6" w:rsidP="00A416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652">
              <w:rPr>
                <w:rFonts w:ascii="Arial" w:hAnsi="Arial" w:cs="Arial"/>
                <w:b/>
                <w:sz w:val="20"/>
                <w:szCs w:val="20"/>
              </w:rPr>
              <w:t>Cuadro de descripción de actividades</w:t>
            </w:r>
          </w:p>
        </w:tc>
      </w:tr>
      <w:tr w:rsidR="00F55EE6" w:rsidRPr="00A33ACF" w:rsidTr="007A3ECC">
        <w:tc>
          <w:tcPr>
            <w:tcW w:w="5469" w:type="dxa"/>
            <w:gridSpan w:val="3"/>
            <w:shd w:val="clear" w:color="auto" w:fill="C6D9F1"/>
          </w:tcPr>
          <w:p w:rsidR="00F55EE6" w:rsidRPr="00A41652" w:rsidRDefault="00F55EE6" w:rsidP="00A416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1" w:type="dxa"/>
            <w:gridSpan w:val="3"/>
            <w:shd w:val="clear" w:color="auto" w:fill="C6D9F1"/>
          </w:tcPr>
          <w:p w:rsidR="00F55EE6" w:rsidRPr="00A41652" w:rsidRDefault="00F55EE6" w:rsidP="00A416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652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</w:tr>
      <w:tr w:rsidR="00F55EE6" w:rsidRPr="00A33ACF" w:rsidTr="007A3ECC">
        <w:tc>
          <w:tcPr>
            <w:tcW w:w="1823" w:type="dxa"/>
            <w:shd w:val="clear" w:color="auto" w:fill="C6D9F1"/>
          </w:tcPr>
          <w:p w:rsidR="00F55EE6" w:rsidRPr="00A41652" w:rsidRDefault="00F55EE6" w:rsidP="00A416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652">
              <w:rPr>
                <w:rFonts w:ascii="Arial" w:hAnsi="Arial" w:cs="Arial"/>
                <w:b/>
                <w:sz w:val="20"/>
                <w:szCs w:val="20"/>
              </w:rPr>
              <w:t>Objetivo específico</w:t>
            </w:r>
          </w:p>
        </w:tc>
        <w:tc>
          <w:tcPr>
            <w:tcW w:w="1823" w:type="dxa"/>
            <w:shd w:val="clear" w:color="auto" w:fill="C6D9F1"/>
          </w:tcPr>
          <w:p w:rsidR="00F55EE6" w:rsidRPr="00A41652" w:rsidRDefault="00F55EE6" w:rsidP="00A416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652">
              <w:rPr>
                <w:rFonts w:ascii="Arial" w:hAnsi="Arial" w:cs="Arial"/>
                <w:b/>
                <w:sz w:val="20"/>
                <w:szCs w:val="20"/>
              </w:rPr>
              <w:t>Metas</w:t>
            </w:r>
          </w:p>
        </w:tc>
        <w:tc>
          <w:tcPr>
            <w:tcW w:w="1823" w:type="dxa"/>
            <w:shd w:val="clear" w:color="auto" w:fill="C6D9F1"/>
          </w:tcPr>
          <w:p w:rsidR="00F55EE6" w:rsidRPr="00A41652" w:rsidRDefault="00F55EE6" w:rsidP="00A416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652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1823" w:type="dxa"/>
            <w:shd w:val="clear" w:color="auto" w:fill="C6D9F1"/>
          </w:tcPr>
          <w:p w:rsidR="00F55EE6" w:rsidRPr="00A41652" w:rsidRDefault="00F55EE6" w:rsidP="00A416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652">
              <w:rPr>
                <w:rFonts w:ascii="Arial" w:hAnsi="Arial" w:cs="Arial"/>
                <w:b/>
                <w:sz w:val="20"/>
                <w:szCs w:val="20"/>
              </w:rPr>
              <w:t>Humanos</w:t>
            </w:r>
          </w:p>
        </w:tc>
        <w:tc>
          <w:tcPr>
            <w:tcW w:w="1824" w:type="dxa"/>
            <w:shd w:val="clear" w:color="auto" w:fill="C6D9F1"/>
          </w:tcPr>
          <w:p w:rsidR="00F55EE6" w:rsidRPr="00A41652" w:rsidRDefault="00F55EE6" w:rsidP="00A416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652">
              <w:rPr>
                <w:rFonts w:ascii="Arial" w:hAnsi="Arial" w:cs="Arial"/>
                <w:b/>
                <w:sz w:val="20"/>
                <w:szCs w:val="20"/>
              </w:rPr>
              <w:t>Materiales</w:t>
            </w:r>
          </w:p>
        </w:tc>
        <w:tc>
          <w:tcPr>
            <w:tcW w:w="1824" w:type="dxa"/>
            <w:shd w:val="clear" w:color="auto" w:fill="C6D9F1"/>
          </w:tcPr>
          <w:p w:rsidR="00F55EE6" w:rsidRPr="00A41652" w:rsidRDefault="00F55EE6" w:rsidP="00A416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652">
              <w:rPr>
                <w:rFonts w:ascii="Arial" w:hAnsi="Arial" w:cs="Arial"/>
                <w:b/>
                <w:sz w:val="20"/>
                <w:szCs w:val="20"/>
              </w:rPr>
              <w:t>Económicos</w:t>
            </w:r>
          </w:p>
        </w:tc>
      </w:tr>
      <w:tr w:rsidR="00F55EE6" w:rsidRPr="00A33ACF" w:rsidTr="007A3ECC">
        <w:tc>
          <w:tcPr>
            <w:tcW w:w="1823" w:type="dxa"/>
          </w:tcPr>
          <w:p w:rsidR="00F55EE6" w:rsidRPr="00A41652" w:rsidRDefault="00F55EE6" w:rsidP="00A4165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652">
              <w:rPr>
                <w:rFonts w:ascii="Arial" w:hAnsi="Arial" w:cs="Arial"/>
                <w:sz w:val="20"/>
                <w:szCs w:val="20"/>
              </w:rPr>
              <w:t>se enuncian el o los objetivos del proyecto</w:t>
            </w:r>
          </w:p>
          <w:p w:rsidR="00F55EE6" w:rsidRPr="00A41652" w:rsidRDefault="00F55EE6" w:rsidP="00A416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F55EE6" w:rsidRPr="00A41652" w:rsidRDefault="00F55EE6" w:rsidP="00A4165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652">
              <w:rPr>
                <w:rFonts w:ascii="Arial" w:hAnsi="Arial" w:cs="Arial"/>
                <w:sz w:val="20"/>
                <w:szCs w:val="20"/>
              </w:rPr>
              <w:t>se enuncian las metas del proyecto</w:t>
            </w:r>
          </w:p>
          <w:p w:rsidR="00F55EE6" w:rsidRPr="00A41652" w:rsidRDefault="00F55EE6" w:rsidP="00A416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5EE6" w:rsidRPr="00A41652" w:rsidRDefault="00F55EE6" w:rsidP="00A41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F55EE6" w:rsidRPr="00A41652" w:rsidRDefault="00F55EE6" w:rsidP="00A4165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652">
              <w:rPr>
                <w:rFonts w:ascii="Arial" w:hAnsi="Arial" w:cs="Arial"/>
                <w:sz w:val="20"/>
                <w:szCs w:val="20"/>
              </w:rPr>
              <w:t>se enuncian las actividades definidas para cada objetivo y para cada meta del proyecto</w:t>
            </w:r>
          </w:p>
          <w:p w:rsidR="00F55EE6" w:rsidRPr="00A41652" w:rsidRDefault="00F55EE6" w:rsidP="00A416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</w:tcPr>
          <w:p w:rsidR="00F55EE6" w:rsidRPr="00A41652" w:rsidRDefault="00F55EE6" w:rsidP="00A4165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652">
              <w:rPr>
                <w:rFonts w:ascii="Arial" w:hAnsi="Arial" w:cs="Arial"/>
                <w:sz w:val="20"/>
                <w:szCs w:val="20"/>
              </w:rPr>
              <w:t>se enuncian el o los recursos humanos participantes en esta actividad</w:t>
            </w:r>
          </w:p>
        </w:tc>
        <w:tc>
          <w:tcPr>
            <w:tcW w:w="1824" w:type="dxa"/>
          </w:tcPr>
          <w:p w:rsidR="00F55EE6" w:rsidRPr="00A41652" w:rsidRDefault="00F55EE6" w:rsidP="00A4165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652">
              <w:rPr>
                <w:rFonts w:ascii="Arial" w:hAnsi="Arial" w:cs="Arial"/>
                <w:sz w:val="20"/>
                <w:szCs w:val="20"/>
              </w:rPr>
              <w:t>se enuncian todos los materiales necesarios para esta actividad</w:t>
            </w:r>
          </w:p>
          <w:p w:rsidR="00F55EE6" w:rsidRPr="00A41652" w:rsidRDefault="00F55EE6" w:rsidP="00A416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:rsidR="00F55EE6" w:rsidRPr="00A41652" w:rsidRDefault="00F55EE6" w:rsidP="00A4165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652">
              <w:rPr>
                <w:rFonts w:ascii="Arial" w:hAnsi="Arial" w:cs="Arial"/>
                <w:sz w:val="20"/>
                <w:szCs w:val="20"/>
              </w:rPr>
              <w:t>En este apartado se define el monto de recursos económicos en pesos que cuesta esta actividad</w:t>
            </w:r>
          </w:p>
        </w:tc>
      </w:tr>
    </w:tbl>
    <w:p w:rsidR="00997EEB" w:rsidRPr="00A33ACF" w:rsidRDefault="00997EEB" w:rsidP="00997E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50D86" w:rsidRPr="00A33ACF" w:rsidRDefault="00450D86" w:rsidP="00997E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32C17" w:rsidRPr="00A33ACF" w:rsidRDefault="00B32C17" w:rsidP="00997E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A33ACF">
        <w:rPr>
          <w:rFonts w:ascii="Arial" w:hAnsi="Arial" w:cs="Arial"/>
          <w:b/>
        </w:rPr>
        <w:t>XVII. Nombre y firma de responsables: estudiantes y asesor (a)</w:t>
      </w:r>
    </w:p>
    <w:p w:rsidR="00B32C17" w:rsidRPr="00A33ACF" w:rsidRDefault="00B32C17" w:rsidP="00B32C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33ACF">
        <w:rPr>
          <w:rFonts w:ascii="Arial" w:hAnsi="Arial" w:cs="Arial"/>
        </w:rPr>
        <w:t>Registrar nombre y firma de todos los involucrados en el proyecto.</w:t>
      </w:r>
    </w:p>
    <w:p w:rsidR="00531179" w:rsidRPr="00A33ACF" w:rsidRDefault="00531179" w:rsidP="00B32C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32C17" w:rsidRPr="00A33ACF" w:rsidRDefault="00B32C17" w:rsidP="006508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hd w:val="clear" w:color="auto" w:fill="C6D9F1"/>
        </w:rPr>
      </w:pPr>
    </w:p>
    <w:p w:rsidR="00654151" w:rsidRPr="00A33ACF" w:rsidRDefault="00654151" w:rsidP="00B32C17">
      <w:pPr>
        <w:shd w:val="clear" w:color="auto" w:fill="C6D9F1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A33ACF">
        <w:rPr>
          <w:rFonts w:ascii="Arial" w:hAnsi="Arial" w:cs="Arial"/>
          <w:b/>
          <w:shd w:val="clear" w:color="auto" w:fill="C6D9F1"/>
        </w:rPr>
        <w:t>Aspectos t</w:t>
      </w:r>
      <w:r w:rsidRPr="00A33ACF">
        <w:rPr>
          <w:rFonts w:ascii="Arial" w:hAnsi="Arial" w:cs="Arial"/>
          <w:b/>
        </w:rPr>
        <w:t>écnicos para su elaboración:</w:t>
      </w:r>
    </w:p>
    <w:p w:rsidR="00654151" w:rsidRPr="00A33ACF" w:rsidRDefault="00654151" w:rsidP="006541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654151" w:rsidRPr="00A33ACF" w:rsidRDefault="00654151" w:rsidP="001B0CF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FF0000"/>
        </w:rPr>
      </w:pPr>
      <w:r w:rsidRPr="00A33ACF">
        <w:rPr>
          <w:rFonts w:ascii="Arial" w:hAnsi="Arial" w:cs="Arial"/>
          <w:color w:val="000000"/>
        </w:rPr>
        <w:t xml:space="preserve">El documento debe presentarse </w:t>
      </w:r>
      <w:r w:rsidR="00531179" w:rsidRPr="00A33ACF">
        <w:rPr>
          <w:rFonts w:ascii="Arial" w:hAnsi="Arial" w:cs="Arial"/>
          <w:color w:val="000000"/>
        </w:rPr>
        <w:t>siguiendo las reglas de ortografía y gramática del español</w:t>
      </w:r>
      <w:r w:rsidR="00531179" w:rsidRPr="00A33ACF">
        <w:rPr>
          <w:rFonts w:ascii="Arial" w:hAnsi="Arial" w:cs="Arial"/>
          <w:color w:val="FF0000"/>
        </w:rPr>
        <w:t xml:space="preserve">. </w:t>
      </w:r>
      <w:r w:rsidRPr="00A33ACF">
        <w:rPr>
          <w:rFonts w:ascii="Arial" w:hAnsi="Arial" w:cs="Arial"/>
          <w:color w:val="FF0000"/>
        </w:rPr>
        <w:t xml:space="preserve"> </w:t>
      </w:r>
    </w:p>
    <w:p w:rsidR="00A33ACF" w:rsidRDefault="00654151" w:rsidP="001B0CF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A33ACF">
        <w:rPr>
          <w:rFonts w:ascii="Arial" w:hAnsi="Arial" w:cs="Arial"/>
        </w:rPr>
        <w:t>No se deberán utilizar enmarcados ni adornos. La fuente o tipo de letra es Arial y el tamaño es de 12 puntos.</w:t>
      </w:r>
    </w:p>
    <w:p w:rsidR="00A33ACF" w:rsidRDefault="00A33ACF" w:rsidP="001B0CF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  <w:sectPr w:rsidR="00A33ACF" w:rsidSect="00A33ACF">
          <w:footerReference w:type="first" r:id="rId17"/>
          <w:pgSz w:w="12240" w:h="15840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654151" w:rsidRPr="00A33ACF" w:rsidRDefault="001B0CF9" w:rsidP="001B0CF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A33ACF">
        <w:rPr>
          <w:rFonts w:ascii="Arial" w:hAnsi="Arial" w:cs="Arial"/>
        </w:rPr>
        <w:lastRenderedPageBreak/>
        <w:t xml:space="preserve"> Utilizar </w:t>
      </w:r>
      <w:r w:rsidR="00654151" w:rsidRPr="00A33ACF">
        <w:rPr>
          <w:rFonts w:ascii="Arial" w:hAnsi="Arial" w:cs="Arial"/>
        </w:rPr>
        <w:t xml:space="preserve"> hoja</w:t>
      </w:r>
      <w:r w:rsidRPr="00A33ACF">
        <w:rPr>
          <w:rFonts w:ascii="Arial" w:hAnsi="Arial" w:cs="Arial"/>
        </w:rPr>
        <w:t xml:space="preserve"> tamaño </w:t>
      </w:r>
      <w:r w:rsidR="00654151" w:rsidRPr="00A33ACF">
        <w:rPr>
          <w:rFonts w:ascii="Arial" w:hAnsi="Arial" w:cs="Arial"/>
        </w:rPr>
        <w:t xml:space="preserve"> carta </w:t>
      </w:r>
      <w:r w:rsidRPr="00A33ACF">
        <w:rPr>
          <w:rFonts w:ascii="Arial" w:hAnsi="Arial" w:cs="Arial"/>
        </w:rPr>
        <w:t xml:space="preserve">con </w:t>
      </w:r>
      <w:r w:rsidR="00654151" w:rsidRPr="00A33ACF">
        <w:rPr>
          <w:rFonts w:ascii="Arial" w:hAnsi="Arial" w:cs="Arial"/>
        </w:rPr>
        <w:t xml:space="preserve"> márgenes de 3.0 cms. a la izquierda y 2.5 cms. en la parte; superior, derecha e inferior de la hoja. </w:t>
      </w:r>
    </w:p>
    <w:p w:rsidR="00654151" w:rsidRPr="00A33ACF" w:rsidRDefault="001B0CF9" w:rsidP="001B0CF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A33ACF">
        <w:rPr>
          <w:rFonts w:ascii="Arial" w:hAnsi="Arial" w:cs="Arial"/>
        </w:rPr>
        <w:t>P</w:t>
      </w:r>
      <w:r w:rsidR="00531179" w:rsidRPr="00A33ACF">
        <w:rPr>
          <w:rFonts w:ascii="Arial" w:hAnsi="Arial" w:cs="Arial"/>
        </w:rPr>
        <w:t>resentar</w:t>
      </w:r>
      <w:r w:rsidR="00654151" w:rsidRPr="00A33ACF">
        <w:rPr>
          <w:rFonts w:ascii="Arial" w:hAnsi="Arial" w:cs="Arial"/>
        </w:rPr>
        <w:t xml:space="preserve"> un interlineado o espaciado entre líneas de 1.5, con excepción de las notas de pie de página, los cuadros estadísticos, gráficos y encabezados. </w:t>
      </w:r>
    </w:p>
    <w:p w:rsidR="00654151" w:rsidRPr="00A33ACF" w:rsidRDefault="00654151" w:rsidP="001B0CF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A33ACF">
        <w:rPr>
          <w:rFonts w:ascii="Arial" w:hAnsi="Arial" w:cs="Arial"/>
        </w:rPr>
        <w:t>La numeración de las páginas se realizará en la part</w:t>
      </w:r>
      <w:r w:rsidR="00531179" w:rsidRPr="00A33ACF">
        <w:rPr>
          <w:rFonts w:ascii="Arial" w:hAnsi="Arial" w:cs="Arial"/>
        </w:rPr>
        <w:t xml:space="preserve">e inferior derecha de la misma, </w:t>
      </w:r>
      <w:r w:rsidRPr="00A33ACF">
        <w:rPr>
          <w:rFonts w:ascii="Arial" w:hAnsi="Arial" w:cs="Arial"/>
        </w:rPr>
        <w:t xml:space="preserve">a partir de la introducción. </w:t>
      </w:r>
    </w:p>
    <w:p w:rsidR="00442230" w:rsidRDefault="00450D86" w:rsidP="0044223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42230">
        <w:rPr>
          <w:rFonts w:ascii="Arial" w:hAnsi="Arial" w:cs="Arial"/>
        </w:rPr>
        <w:t>Una vez autorizado el Proyecto de Intervención por el Asesor (a), s</w:t>
      </w:r>
      <w:r w:rsidR="00531179" w:rsidRPr="00442230">
        <w:rPr>
          <w:rFonts w:ascii="Arial" w:hAnsi="Arial" w:cs="Arial"/>
        </w:rPr>
        <w:t xml:space="preserve">e </w:t>
      </w:r>
      <w:r w:rsidR="00442230" w:rsidRPr="00442230">
        <w:rPr>
          <w:rFonts w:ascii="Arial" w:hAnsi="Arial" w:cs="Arial"/>
        </w:rPr>
        <w:t xml:space="preserve">subirá a su cuenta de servicio social </w:t>
      </w:r>
      <w:r w:rsidR="00654151" w:rsidRPr="00442230">
        <w:rPr>
          <w:rFonts w:ascii="Arial" w:hAnsi="Arial" w:cs="Arial"/>
        </w:rPr>
        <w:t>entrega</w:t>
      </w:r>
      <w:r w:rsidRPr="00442230">
        <w:rPr>
          <w:rFonts w:ascii="Arial" w:hAnsi="Arial" w:cs="Arial"/>
        </w:rPr>
        <w:t xml:space="preserve">ra en forma  </w:t>
      </w:r>
      <w:r w:rsidR="00442230" w:rsidRPr="00442230">
        <w:rPr>
          <w:rFonts w:ascii="Arial" w:hAnsi="Arial" w:cs="Arial"/>
        </w:rPr>
        <w:t>física a su coordinador.</w:t>
      </w:r>
      <w:r w:rsidRPr="00442230">
        <w:rPr>
          <w:rFonts w:ascii="Arial" w:hAnsi="Arial" w:cs="Arial"/>
        </w:rPr>
        <w:t xml:space="preserve"> </w:t>
      </w:r>
    </w:p>
    <w:sectPr w:rsidR="00442230" w:rsidSect="00A33ACF">
      <w:footerReference w:type="first" r:id="rId18"/>
      <w:pgSz w:w="12240" w:h="15840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F6C" w:rsidRDefault="002A2F6C" w:rsidP="00FC3FE9">
      <w:r>
        <w:separator/>
      </w:r>
    </w:p>
  </w:endnote>
  <w:endnote w:type="continuationSeparator" w:id="0">
    <w:p w:rsidR="002A2F6C" w:rsidRDefault="002A2F6C" w:rsidP="00FC3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386"/>
      <w:gridCol w:w="2386"/>
      <w:gridCol w:w="2386"/>
      <w:gridCol w:w="2386"/>
    </w:tblGrid>
    <w:tr w:rsidR="00A33ACF" w:rsidTr="00A03DE6">
      <w:tc>
        <w:tcPr>
          <w:tcW w:w="2386" w:type="dxa"/>
        </w:tcPr>
        <w:p w:rsidR="00A33ACF" w:rsidRPr="00474045" w:rsidRDefault="00A33ACF" w:rsidP="00A03DE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Fecha de Emisión:</w:t>
          </w:r>
        </w:p>
        <w:p w:rsidR="00A33ACF" w:rsidRPr="00474045" w:rsidRDefault="00A33ACF" w:rsidP="00A03DE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386" w:type="dxa"/>
        </w:tcPr>
        <w:p w:rsidR="00A33ACF" w:rsidRPr="00474045" w:rsidRDefault="00A33ACF" w:rsidP="00A03DE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Código del documento:</w:t>
          </w:r>
        </w:p>
      </w:tc>
      <w:tc>
        <w:tcPr>
          <w:tcW w:w="2386" w:type="dxa"/>
        </w:tcPr>
        <w:p w:rsidR="00A33ACF" w:rsidRDefault="00A33ACF" w:rsidP="00A03DE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Versión:</w:t>
          </w:r>
        </w:p>
        <w:p w:rsidR="00A33ACF" w:rsidRPr="00474045" w:rsidRDefault="00A33ACF" w:rsidP="00A03DE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01</w:t>
          </w:r>
        </w:p>
      </w:tc>
      <w:tc>
        <w:tcPr>
          <w:tcW w:w="2386" w:type="dxa"/>
        </w:tcPr>
        <w:p w:rsidR="00A41652" w:rsidRDefault="00A33ACF" w:rsidP="00A4165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Página:</w:t>
          </w:r>
        </w:p>
        <w:p w:rsidR="00A41652" w:rsidRPr="00474045" w:rsidRDefault="00A41652" w:rsidP="00A4165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4 de 7</w:t>
          </w:r>
        </w:p>
      </w:tc>
    </w:tr>
  </w:tbl>
  <w:p w:rsidR="00A33ACF" w:rsidRDefault="00A33ACF">
    <w:pPr>
      <w:pStyle w:val="Piedepgina"/>
    </w:pPr>
  </w:p>
  <w:p w:rsidR="00A33ACF" w:rsidRDefault="00A33AC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085"/>
      <w:gridCol w:w="3119"/>
      <w:gridCol w:w="1134"/>
      <w:gridCol w:w="2206"/>
    </w:tblGrid>
    <w:tr w:rsidR="00A33ACF" w:rsidTr="005E5250">
      <w:tc>
        <w:tcPr>
          <w:tcW w:w="3085" w:type="dxa"/>
        </w:tcPr>
        <w:p w:rsidR="00A33ACF" w:rsidRPr="00474045" w:rsidRDefault="00A33ACF" w:rsidP="00A03DE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Elaborado por:</w:t>
          </w:r>
        </w:p>
        <w:p w:rsidR="00A33ACF" w:rsidRDefault="00627062" w:rsidP="00A03DE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Personal Operativo</w:t>
          </w:r>
        </w:p>
        <w:p w:rsidR="00192C73" w:rsidRPr="00474045" w:rsidRDefault="00192C73" w:rsidP="00A03DE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3119" w:type="dxa"/>
        </w:tcPr>
        <w:p w:rsidR="00A33ACF" w:rsidRDefault="00A33ACF" w:rsidP="00A03DE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Revisado por:</w:t>
          </w:r>
        </w:p>
        <w:p w:rsidR="00A33ACF" w:rsidRPr="00474045" w:rsidRDefault="00627062" w:rsidP="00A03DE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Responsable de Proceso</w:t>
          </w:r>
        </w:p>
      </w:tc>
      <w:tc>
        <w:tcPr>
          <w:tcW w:w="3340" w:type="dxa"/>
          <w:gridSpan w:val="2"/>
        </w:tcPr>
        <w:p w:rsidR="00A33ACF" w:rsidRDefault="00A33ACF" w:rsidP="00A03DE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Aprobado po</w:t>
          </w:r>
          <w:r>
            <w:rPr>
              <w:rFonts w:ascii="Arial" w:hAnsi="Arial" w:cs="Arial"/>
              <w:b/>
              <w:sz w:val="16"/>
              <w:szCs w:val="16"/>
            </w:rPr>
            <w:t>r</w:t>
          </w:r>
          <w:r w:rsidRPr="00474045">
            <w:rPr>
              <w:rFonts w:ascii="Arial" w:hAnsi="Arial" w:cs="Arial"/>
              <w:b/>
              <w:sz w:val="16"/>
              <w:szCs w:val="16"/>
            </w:rPr>
            <w:t>:</w:t>
          </w:r>
        </w:p>
        <w:p w:rsidR="00627062" w:rsidRPr="00474045" w:rsidRDefault="00B33551" w:rsidP="00A03DE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Titular de la Dirección General de Servicio Social</w:t>
          </w:r>
        </w:p>
      </w:tc>
    </w:tr>
    <w:tr w:rsidR="00A33ACF" w:rsidTr="005E5250">
      <w:tc>
        <w:tcPr>
          <w:tcW w:w="3085" w:type="dxa"/>
        </w:tcPr>
        <w:p w:rsidR="00A33ACF" w:rsidRPr="00474045" w:rsidRDefault="00A33ACF" w:rsidP="00A03DE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Fecha de Emisión:</w:t>
          </w:r>
        </w:p>
        <w:p w:rsidR="00A33ACF" w:rsidRPr="00474045" w:rsidRDefault="00CD1D0A" w:rsidP="00A03DE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08 de Septiembre de 2014</w:t>
          </w:r>
        </w:p>
      </w:tc>
      <w:tc>
        <w:tcPr>
          <w:tcW w:w="3119" w:type="dxa"/>
        </w:tcPr>
        <w:p w:rsidR="00A33ACF" w:rsidRDefault="00A33ACF" w:rsidP="00A03DE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Código del documento:</w:t>
          </w:r>
        </w:p>
        <w:p w:rsidR="00627062" w:rsidRPr="00474045" w:rsidRDefault="00627062" w:rsidP="00A03DE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GUIA-DGSS-ASLSS-01</w:t>
          </w:r>
        </w:p>
      </w:tc>
      <w:tc>
        <w:tcPr>
          <w:tcW w:w="1134" w:type="dxa"/>
        </w:tcPr>
        <w:p w:rsidR="00A33ACF" w:rsidRDefault="00A33ACF" w:rsidP="00A03DE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Versión:</w:t>
          </w:r>
        </w:p>
        <w:p w:rsidR="00A33ACF" w:rsidRPr="00474045" w:rsidRDefault="00A33ACF" w:rsidP="00A03DE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01</w:t>
          </w:r>
        </w:p>
      </w:tc>
      <w:tc>
        <w:tcPr>
          <w:tcW w:w="2206" w:type="dxa"/>
        </w:tcPr>
        <w:p w:rsidR="00A33ACF" w:rsidRDefault="00A33ACF" w:rsidP="00A03DE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Página:</w:t>
          </w:r>
        </w:p>
        <w:p w:rsidR="00A33ACF" w:rsidRPr="00474045" w:rsidRDefault="00A33ACF" w:rsidP="00A03DE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 de 7</w:t>
          </w:r>
        </w:p>
      </w:tc>
    </w:tr>
  </w:tbl>
  <w:p w:rsidR="00A33ACF" w:rsidRDefault="00A33ACF" w:rsidP="00A33AC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386"/>
      <w:gridCol w:w="2386"/>
      <w:gridCol w:w="2386"/>
      <w:gridCol w:w="2386"/>
    </w:tblGrid>
    <w:tr w:rsidR="00A33ACF" w:rsidTr="00A03DE6">
      <w:tc>
        <w:tcPr>
          <w:tcW w:w="2386" w:type="dxa"/>
        </w:tcPr>
        <w:p w:rsidR="00A33ACF" w:rsidRPr="00474045" w:rsidRDefault="00A33ACF" w:rsidP="00A03DE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Fecha de Emisión:</w:t>
          </w:r>
        </w:p>
        <w:p w:rsidR="00A33ACF" w:rsidRPr="00474045" w:rsidRDefault="00CD1D0A" w:rsidP="00A03DE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08 de Septiembre de 2014</w:t>
          </w:r>
        </w:p>
      </w:tc>
      <w:tc>
        <w:tcPr>
          <w:tcW w:w="2386" w:type="dxa"/>
        </w:tcPr>
        <w:p w:rsidR="00A33ACF" w:rsidRPr="00474045" w:rsidRDefault="00A33ACF" w:rsidP="00A03DE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Código del documento:</w:t>
          </w:r>
          <w:r w:rsidR="00627062">
            <w:rPr>
              <w:rFonts w:ascii="Arial" w:hAnsi="Arial" w:cs="Arial"/>
              <w:b/>
              <w:sz w:val="16"/>
              <w:szCs w:val="16"/>
            </w:rPr>
            <w:t xml:space="preserve"> GUIA-DGSS-ASLSS-01</w:t>
          </w:r>
        </w:p>
      </w:tc>
      <w:tc>
        <w:tcPr>
          <w:tcW w:w="2386" w:type="dxa"/>
        </w:tcPr>
        <w:p w:rsidR="00A33ACF" w:rsidRDefault="00A33ACF" w:rsidP="00A03DE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Versión:</w:t>
          </w:r>
        </w:p>
        <w:p w:rsidR="00A33ACF" w:rsidRPr="00474045" w:rsidRDefault="00A33ACF" w:rsidP="00A03DE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01</w:t>
          </w:r>
        </w:p>
      </w:tc>
      <w:tc>
        <w:tcPr>
          <w:tcW w:w="2386" w:type="dxa"/>
        </w:tcPr>
        <w:p w:rsidR="00A33ACF" w:rsidRDefault="00A33ACF" w:rsidP="00A03DE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Página:</w:t>
          </w:r>
        </w:p>
        <w:p w:rsidR="00A33ACF" w:rsidRPr="00474045" w:rsidRDefault="00A33ACF" w:rsidP="00A03DE6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2 de 7</w:t>
          </w:r>
        </w:p>
      </w:tc>
    </w:tr>
  </w:tbl>
  <w:p w:rsidR="00A33ACF" w:rsidRDefault="00A33ACF" w:rsidP="00A33ACF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73" w:type="dxa"/>
      <w:jc w:val="center"/>
      <w:tblInd w:w="-12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/>
    </w:tblPr>
    <w:tblGrid>
      <w:gridCol w:w="3347"/>
      <w:gridCol w:w="2911"/>
      <w:gridCol w:w="861"/>
      <w:gridCol w:w="2354"/>
    </w:tblGrid>
    <w:tr w:rsidR="00CD1D0A" w:rsidRPr="005E313C" w:rsidTr="001D69FB">
      <w:trPr>
        <w:trHeight w:val="269"/>
        <w:jc w:val="center"/>
      </w:trPr>
      <w:tc>
        <w:tcPr>
          <w:tcW w:w="3347" w:type="dxa"/>
          <w:vAlign w:val="center"/>
        </w:tcPr>
        <w:p w:rsidR="00CD1D0A" w:rsidRPr="005E313C" w:rsidRDefault="00CD1D0A" w:rsidP="001D69FB">
          <w:pPr>
            <w:pStyle w:val="Piedepgina"/>
            <w:tabs>
              <w:tab w:val="clear" w:pos="4419"/>
              <w:tab w:val="clear" w:pos="8838"/>
            </w:tabs>
            <w:rPr>
              <w:rFonts w:ascii="Arial" w:hAnsi="Arial" w:cs="Arial"/>
              <w:sz w:val="16"/>
              <w:szCs w:val="16"/>
            </w:rPr>
          </w:pPr>
          <w:r w:rsidRPr="005E313C">
            <w:rPr>
              <w:rFonts w:ascii="Arial" w:hAnsi="Arial" w:cs="Arial"/>
              <w:b/>
              <w:sz w:val="16"/>
              <w:szCs w:val="16"/>
            </w:rPr>
            <w:t>Fecha</w:t>
          </w:r>
          <w:r w:rsidRPr="005E313C">
            <w:rPr>
              <w:rFonts w:ascii="Arial" w:hAnsi="Arial" w:cs="Arial"/>
              <w:sz w:val="16"/>
              <w:szCs w:val="16"/>
            </w:rPr>
            <w:t xml:space="preserve"> </w:t>
          </w:r>
          <w:r w:rsidRPr="005E313C">
            <w:rPr>
              <w:rFonts w:ascii="Arial" w:hAnsi="Arial" w:cs="Arial"/>
              <w:b/>
              <w:sz w:val="16"/>
              <w:szCs w:val="16"/>
            </w:rPr>
            <w:t>de emisión:</w:t>
          </w:r>
        </w:p>
        <w:p w:rsidR="00CD1D0A" w:rsidRPr="005E313C" w:rsidRDefault="00CD1D0A" w:rsidP="001D69FB">
          <w:pPr>
            <w:pStyle w:val="Piedepgina"/>
            <w:tabs>
              <w:tab w:val="clear" w:pos="4419"/>
              <w:tab w:val="clear" w:pos="8838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08 de Septiembre de 2014</w:t>
          </w:r>
        </w:p>
      </w:tc>
      <w:tc>
        <w:tcPr>
          <w:tcW w:w="2911" w:type="dxa"/>
          <w:vAlign w:val="center"/>
        </w:tcPr>
        <w:p w:rsidR="00CD1D0A" w:rsidRPr="005E313C" w:rsidRDefault="00CD1D0A" w:rsidP="001D69FB">
          <w:pPr>
            <w:pStyle w:val="Piedepgina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sz w:val="16"/>
              <w:szCs w:val="16"/>
              <w:lang w:val="pt-BR"/>
            </w:rPr>
          </w:pPr>
          <w:r w:rsidRPr="005E313C">
            <w:rPr>
              <w:rFonts w:ascii="Arial" w:hAnsi="Arial" w:cs="Arial"/>
              <w:b/>
              <w:sz w:val="16"/>
              <w:szCs w:val="16"/>
              <w:lang w:val="pt-BR"/>
            </w:rPr>
            <w:t>Código del documento:</w:t>
          </w:r>
        </w:p>
        <w:p w:rsidR="00CD1D0A" w:rsidRPr="005E313C" w:rsidRDefault="00CD1D0A" w:rsidP="001D69FB">
          <w:pPr>
            <w:pStyle w:val="Piedepgina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Cs/>
              <w:sz w:val="16"/>
              <w:szCs w:val="16"/>
              <w:lang w:val="pt-BR"/>
            </w:rPr>
          </w:pPr>
          <w:r>
            <w:rPr>
              <w:rFonts w:ascii="Arial" w:hAnsi="Arial" w:cs="Arial"/>
              <w:bCs/>
              <w:sz w:val="16"/>
              <w:szCs w:val="16"/>
              <w:lang w:val="pt-BR"/>
            </w:rPr>
            <w:t>GUIA-DGSS-ASLSS-05</w:t>
          </w:r>
        </w:p>
      </w:tc>
      <w:tc>
        <w:tcPr>
          <w:tcW w:w="861" w:type="dxa"/>
          <w:vAlign w:val="center"/>
        </w:tcPr>
        <w:p w:rsidR="00CD1D0A" w:rsidRPr="005E313C" w:rsidRDefault="00CD1D0A" w:rsidP="001D69FB">
          <w:pPr>
            <w:pStyle w:val="Piedepgina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E313C">
            <w:rPr>
              <w:rFonts w:ascii="Arial" w:hAnsi="Arial" w:cs="Arial"/>
              <w:b/>
              <w:sz w:val="16"/>
              <w:szCs w:val="16"/>
            </w:rPr>
            <w:t>Versión:</w:t>
          </w:r>
        </w:p>
        <w:p w:rsidR="00CD1D0A" w:rsidRPr="005E313C" w:rsidRDefault="00CD1D0A" w:rsidP="001D69FB">
          <w:pPr>
            <w:pStyle w:val="Piedepgina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01</w:t>
          </w:r>
        </w:p>
      </w:tc>
      <w:tc>
        <w:tcPr>
          <w:tcW w:w="2354" w:type="dxa"/>
          <w:vAlign w:val="center"/>
        </w:tcPr>
        <w:p w:rsidR="00CD1D0A" w:rsidRPr="005E313C" w:rsidRDefault="00CD1D0A" w:rsidP="00CD1D0A">
          <w:pPr>
            <w:pStyle w:val="Piedepgina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Página 4 de 7</w:t>
          </w:r>
        </w:p>
      </w:tc>
    </w:tr>
  </w:tbl>
  <w:p w:rsidR="00A41652" w:rsidRDefault="00A41652">
    <w:pPr>
      <w:pStyle w:val="Piedepgina"/>
    </w:pPr>
  </w:p>
  <w:p w:rsidR="00A41652" w:rsidRDefault="00A41652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386"/>
      <w:gridCol w:w="2386"/>
      <w:gridCol w:w="2386"/>
      <w:gridCol w:w="2386"/>
    </w:tblGrid>
    <w:tr w:rsidR="00627062" w:rsidTr="00A5668D">
      <w:tc>
        <w:tcPr>
          <w:tcW w:w="2386" w:type="dxa"/>
        </w:tcPr>
        <w:p w:rsidR="00627062" w:rsidRPr="00474045" w:rsidRDefault="00627062" w:rsidP="00A5668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Fecha de Emisión:</w:t>
          </w:r>
        </w:p>
        <w:p w:rsidR="00627062" w:rsidRPr="00CD1D0A" w:rsidRDefault="00CD1D0A" w:rsidP="00A5668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CD1D0A">
            <w:rPr>
              <w:rFonts w:ascii="Arial" w:hAnsi="Arial" w:cs="Arial"/>
              <w:sz w:val="16"/>
              <w:szCs w:val="16"/>
            </w:rPr>
            <w:t>08 de Septiembre de 2014</w:t>
          </w:r>
        </w:p>
      </w:tc>
      <w:tc>
        <w:tcPr>
          <w:tcW w:w="2386" w:type="dxa"/>
        </w:tcPr>
        <w:p w:rsidR="00627062" w:rsidRPr="00474045" w:rsidRDefault="00627062" w:rsidP="00A5668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Código del documento: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GUIA-DGSS-ASLSS-01</w:t>
          </w:r>
        </w:p>
      </w:tc>
      <w:tc>
        <w:tcPr>
          <w:tcW w:w="2386" w:type="dxa"/>
        </w:tcPr>
        <w:p w:rsidR="00627062" w:rsidRDefault="00627062" w:rsidP="00A5668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Versión:</w:t>
          </w:r>
        </w:p>
        <w:p w:rsidR="00627062" w:rsidRPr="00474045" w:rsidRDefault="00627062" w:rsidP="00A5668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01</w:t>
          </w:r>
        </w:p>
      </w:tc>
      <w:tc>
        <w:tcPr>
          <w:tcW w:w="2386" w:type="dxa"/>
        </w:tcPr>
        <w:p w:rsidR="00627062" w:rsidRDefault="00627062" w:rsidP="00A5668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Página:</w:t>
          </w:r>
        </w:p>
        <w:p w:rsidR="00627062" w:rsidRPr="00474045" w:rsidRDefault="00CD1D0A" w:rsidP="00A5668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3</w:t>
          </w:r>
          <w:r w:rsidR="00627062">
            <w:rPr>
              <w:rFonts w:ascii="Arial" w:hAnsi="Arial" w:cs="Arial"/>
              <w:b/>
              <w:sz w:val="16"/>
              <w:szCs w:val="16"/>
            </w:rPr>
            <w:t xml:space="preserve"> de 7</w:t>
          </w:r>
        </w:p>
      </w:tc>
    </w:tr>
  </w:tbl>
  <w:p w:rsidR="00A33ACF" w:rsidRDefault="00A33ACF" w:rsidP="00A33ACF">
    <w:pPr>
      <w:pStyle w:val="Piedepgin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386"/>
      <w:gridCol w:w="2386"/>
      <w:gridCol w:w="2386"/>
      <w:gridCol w:w="2386"/>
    </w:tblGrid>
    <w:tr w:rsidR="00627062" w:rsidTr="00A5668D">
      <w:tc>
        <w:tcPr>
          <w:tcW w:w="2386" w:type="dxa"/>
        </w:tcPr>
        <w:p w:rsidR="00627062" w:rsidRPr="00474045" w:rsidRDefault="00627062" w:rsidP="00A5668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Fecha de Emisión:</w:t>
          </w:r>
        </w:p>
        <w:p w:rsidR="00627062" w:rsidRPr="00474045" w:rsidRDefault="00B33551" w:rsidP="00A5668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08 de Septiembre de 2014</w:t>
          </w:r>
        </w:p>
      </w:tc>
      <w:tc>
        <w:tcPr>
          <w:tcW w:w="2386" w:type="dxa"/>
        </w:tcPr>
        <w:p w:rsidR="00627062" w:rsidRPr="00474045" w:rsidRDefault="00627062" w:rsidP="00A5668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Código del documento: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GUIA-DGSS-ASLSS-01</w:t>
          </w:r>
        </w:p>
      </w:tc>
      <w:tc>
        <w:tcPr>
          <w:tcW w:w="2386" w:type="dxa"/>
        </w:tcPr>
        <w:p w:rsidR="00627062" w:rsidRDefault="00627062" w:rsidP="00A5668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Versión:</w:t>
          </w:r>
        </w:p>
        <w:p w:rsidR="00627062" w:rsidRPr="00474045" w:rsidRDefault="00627062" w:rsidP="00A5668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01</w:t>
          </w:r>
        </w:p>
      </w:tc>
      <w:tc>
        <w:tcPr>
          <w:tcW w:w="2386" w:type="dxa"/>
        </w:tcPr>
        <w:p w:rsidR="00627062" w:rsidRDefault="00627062" w:rsidP="00A5668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Página:</w:t>
          </w:r>
        </w:p>
        <w:p w:rsidR="00627062" w:rsidRPr="00474045" w:rsidRDefault="00CD1D0A" w:rsidP="00A5668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5</w:t>
          </w:r>
          <w:r w:rsidR="00627062">
            <w:rPr>
              <w:rFonts w:ascii="Arial" w:hAnsi="Arial" w:cs="Arial"/>
              <w:b/>
              <w:sz w:val="16"/>
              <w:szCs w:val="16"/>
            </w:rPr>
            <w:t xml:space="preserve"> de 7</w:t>
          </w:r>
        </w:p>
      </w:tc>
    </w:tr>
  </w:tbl>
  <w:p w:rsidR="00A41652" w:rsidRDefault="00A41652" w:rsidP="00A33ACF">
    <w:pPr>
      <w:pStyle w:val="Piedepgin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386"/>
      <w:gridCol w:w="2386"/>
      <w:gridCol w:w="2386"/>
      <w:gridCol w:w="2386"/>
    </w:tblGrid>
    <w:tr w:rsidR="00627062" w:rsidTr="00A5668D">
      <w:tc>
        <w:tcPr>
          <w:tcW w:w="2386" w:type="dxa"/>
        </w:tcPr>
        <w:p w:rsidR="00627062" w:rsidRPr="00474045" w:rsidRDefault="00627062" w:rsidP="00A5668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Fecha de Emisión:</w:t>
          </w:r>
        </w:p>
        <w:p w:rsidR="00627062" w:rsidRPr="00474045" w:rsidRDefault="00B33551" w:rsidP="00A5668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08 de Septiembre de 2014</w:t>
          </w:r>
        </w:p>
      </w:tc>
      <w:tc>
        <w:tcPr>
          <w:tcW w:w="2386" w:type="dxa"/>
        </w:tcPr>
        <w:p w:rsidR="00627062" w:rsidRPr="00474045" w:rsidRDefault="00627062" w:rsidP="00A5668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Código del documento: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GUIA-DGSS-ASLSS-01</w:t>
          </w:r>
        </w:p>
      </w:tc>
      <w:tc>
        <w:tcPr>
          <w:tcW w:w="2386" w:type="dxa"/>
        </w:tcPr>
        <w:p w:rsidR="00627062" w:rsidRDefault="00627062" w:rsidP="00A5668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Versión:</w:t>
          </w:r>
        </w:p>
        <w:p w:rsidR="00627062" w:rsidRPr="00474045" w:rsidRDefault="00627062" w:rsidP="00A5668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01</w:t>
          </w:r>
        </w:p>
      </w:tc>
      <w:tc>
        <w:tcPr>
          <w:tcW w:w="2386" w:type="dxa"/>
        </w:tcPr>
        <w:p w:rsidR="00627062" w:rsidRDefault="00627062" w:rsidP="00A5668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Página:</w:t>
          </w:r>
        </w:p>
        <w:p w:rsidR="00627062" w:rsidRPr="00474045" w:rsidRDefault="00CD1D0A" w:rsidP="00A5668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6</w:t>
          </w:r>
          <w:r w:rsidR="00627062">
            <w:rPr>
              <w:rFonts w:ascii="Arial" w:hAnsi="Arial" w:cs="Arial"/>
              <w:b/>
              <w:sz w:val="16"/>
              <w:szCs w:val="16"/>
            </w:rPr>
            <w:t xml:space="preserve"> de 7</w:t>
          </w:r>
        </w:p>
      </w:tc>
    </w:tr>
  </w:tbl>
  <w:p w:rsidR="00A33ACF" w:rsidRDefault="00A33ACF" w:rsidP="00A33ACF">
    <w:pPr>
      <w:pStyle w:val="Piedepgina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386"/>
      <w:gridCol w:w="2386"/>
      <w:gridCol w:w="2386"/>
      <w:gridCol w:w="2386"/>
    </w:tblGrid>
    <w:tr w:rsidR="00627062" w:rsidTr="00A5668D">
      <w:tc>
        <w:tcPr>
          <w:tcW w:w="2386" w:type="dxa"/>
        </w:tcPr>
        <w:p w:rsidR="00627062" w:rsidRPr="00474045" w:rsidRDefault="00627062" w:rsidP="00A5668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Fecha de Emisión:</w:t>
          </w:r>
        </w:p>
        <w:p w:rsidR="00627062" w:rsidRPr="00474045" w:rsidRDefault="00B33551" w:rsidP="00A5668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08 de septiembre de 2014</w:t>
          </w:r>
        </w:p>
      </w:tc>
      <w:tc>
        <w:tcPr>
          <w:tcW w:w="2386" w:type="dxa"/>
        </w:tcPr>
        <w:p w:rsidR="00627062" w:rsidRPr="00474045" w:rsidRDefault="00627062" w:rsidP="00A5668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Código del documento: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GUIA-DGSS-ASLSS-01</w:t>
          </w:r>
        </w:p>
      </w:tc>
      <w:tc>
        <w:tcPr>
          <w:tcW w:w="2386" w:type="dxa"/>
        </w:tcPr>
        <w:p w:rsidR="00627062" w:rsidRDefault="00627062" w:rsidP="00A5668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Versión:</w:t>
          </w:r>
        </w:p>
        <w:p w:rsidR="00627062" w:rsidRPr="00474045" w:rsidRDefault="00627062" w:rsidP="00A5668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01</w:t>
          </w:r>
        </w:p>
      </w:tc>
      <w:tc>
        <w:tcPr>
          <w:tcW w:w="2386" w:type="dxa"/>
        </w:tcPr>
        <w:p w:rsidR="00627062" w:rsidRDefault="00627062" w:rsidP="00A5668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Página:</w:t>
          </w:r>
        </w:p>
        <w:p w:rsidR="00627062" w:rsidRPr="00474045" w:rsidRDefault="00CD1D0A" w:rsidP="00A5668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7</w:t>
          </w:r>
          <w:r w:rsidR="00627062">
            <w:rPr>
              <w:rFonts w:ascii="Arial" w:hAnsi="Arial" w:cs="Arial"/>
              <w:b/>
              <w:sz w:val="16"/>
              <w:szCs w:val="16"/>
            </w:rPr>
            <w:t xml:space="preserve"> de 7</w:t>
          </w:r>
        </w:p>
      </w:tc>
    </w:tr>
  </w:tbl>
  <w:p w:rsidR="00A33ACF" w:rsidRDefault="00A33ACF" w:rsidP="00A33AC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F6C" w:rsidRDefault="002A2F6C" w:rsidP="00FC3FE9">
      <w:r>
        <w:separator/>
      </w:r>
    </w:p>
  </w:footnote>
  <w:footnote w:type="continuationSeparator" w:id="0">
    <w:p w:rsidR="002A2F6C" w:rsidRDefault="002A2F6C" w:rsidP="00FC3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CF" w:rsidRPr="00903FF3" w:rsidRDefault="00FB596A" w:rsidP="00A33ACF">
    <w:pPr>
      <w:autoSpaceDE w:val="0"/>
      <w:autoSpaceDN w:val="0"/>
      <w:adjustRightInd w:val="0"/>
      <w:jc w:val="center"/>
      <w:rPr>
        <w:rFonts w:ascii="Arial" w:hAnsi="Arial" w:cs="Arial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-81280</wp:posOffset>
          </wp:positionH>
          <wp:positionV relativeFrom="paragraph">
            <wp:posOffset>-23495</wp:posOffset>
          </wp:positionV>
          <wp:extent cx="723265" cy="906145"/>
          <wp:effectExtent l="0" t="0" r="0" b="0"/>
          <wp:wrapNone/>
          <wp:docPr id="17" name="Imagen 2" descr="U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A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75" r="10335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3ACF">
      <w:rPr>
        <w:rFonts w:ascii="Arial" w:hAnsi="Arial" w:cs="Arial"/>
      </w:rPr>
      <w:t xml:space="preserve"> </w:t>
    </w:r>
    <w:r w:rsidR="00A33ACF" w:rsidRPr="00903FF3">
      <w:rPr>
        <w:rFonts w:ascii="Arial" w:hAnsi="Arial" w:cs="Arial"/>
        <w:b/>
        <w:sz w:val="40"/>
        <w:szCs w:val="40"/>
      </w:rPr>
      <w:t>Universidad Autónoma de Sinaloa</w:t>
    </w:r>
  </w:p>
  <w:p w:rsidR="00A33ACF" w:rsidRDefault="00A33ACF" w:rsidP="00A33ACF">
    <w:pPr>
      <w:autoSpaceDE w:val="0"/>
      <w:autoSpaceDN w:val="0"/>
      <w:adjustRightInd w:val="0"/>
      <w:jc w:val="center"/>
      <w:rPr>
        <w:rFonts w:ascii="Arial" w:hAnsi="Arial" w:cs="Arial"/>
        <w:b/>
        <w:sz w:val="36"/>
        <w:szCs w:val="36"/>
      </w:rPr>
    </w:pPr>
    <w:r w:rsidRPr="00686272">
      <w:rPr>
        <w:rFonts w:ascii="Arial" w:hAnsi="Arial" w:cs="Arial"/>
        <w:b/>
        <w:sz w:val="36"/>
        <w:szCs w:val="36"/>
      </w:rPr>
      <w:t>Dirección General de Servicio Social</w:t>
    </w:r>
  </w:p>
  <w:p w:rsidR="00442230" w:rsidRPr="00686272" w:rsidRDefault="00442230" w:rsidP="00A33ACF">
    <w:pPr>
      <w:autoSpaceDE w:val="0"/>
      <w:autoSpaceDN w:val="0"/>
      <w:adjustRightInd w:val="0"/>
      <w:jc w:val="center"/>
      <w:rPr>
        <w:rFonts w:ascii="Arial" w:hAnsi="Arial" w:cs="Arial"/>
        <w:b/>
        <w:sz w:val="36"/>
        <w:szCs w:val="36"/>
      </w:rPr>
    </w:pPr>
  </w:p>
  <w:p w:rsidR="00A33ACF" w:rsidRDefault="00A33ACF" w:rsidP="00A33ACF">
    <w:pPr>
      <w:pStyle w:val="Encabezado"/>
      <w:jc w:val="center"/>
      <w:rPr>
        <w:rFonts w:ascii="Arial" w:hAnsi="Arial" w:cs="Arial"/>
        <w:b/>
        <w:sz w:val="32"/>
        <w:szCs w:val="32"/>
      </w:rPr>
    </w:pPr>
    <w:r w:rsidRPr="00686272">
      <w:rPr>
        <w:rFonts w:ascii="Arial" w:hAnsi="Arial" w:cs="Arial"/>
        <w:b/>
        <w:sz w:val="32"/>
        <w:szCs w:val="32"/>
      </w:rPr>
      <w:t xml:space="preserve">Guía </w:t>
    </w:r>
    <w:r w:rsidR="00442230">
      <w:rPr>
        <w:rFonts w:ascii="Arial" w:hAnsi="Arial" w:cs="Arial"/>
        <w:b/>
        <w:sz w:val="32"/>
        <w:szCs w:val="32"/>
      </w:rPr>
      <w:t xml:space="preserve">para la elaboración </w:t>
    </w:r>
    <w:r w:rsidRPr="00686272">
      <w:rPr>
        <w:rFonts w:ascii="Arial" w:hAnsi="Arial" w:cs="Arial"/>
        <w:b/>
        <w:sz w:val="32"/>
        <w:szCs w:val="32"/>
      </w:rPr>
      <w:t>de Proyecto</w:t>
    </w:r>
    <w:r w:rsidR="006E4EB3">
      <w:rPr>
        <w:rFonts w:ascii="Arial" w:hAnsi="Arial" w:cs="Arial"/>
        <w:b/>
        <w:sz w:val="32"/>
        <w:szCs w:val="32"/>
      </w:rPr>
      <w:t xml:space="preserve"> de Servicio Social</w:t>
    </w:r>
  </w:p>
  <w:p w:rsidR="00442230" w:rsidRPr="00686272" w:rsidRDefault="00442230" w:rsidP="00A33ACF">
    <w:pPr>
      <w:pStyle w:val="Encabezado"/>
      <w:jc w:val="center"/>
      <w:rPr>
        <w:rFonts w:ascii="Arial" w:hAnsi="Arial" w:cs="Arial"/>
        <w:b/>
        <w:sz w:val="32"/>
        <w:szCs w:val="32"/>
      </w:rPr>
    </w:pPr>
  </w:p>
  <w:p w:rsidR="00A33ACF" w:rsidRDefault="00A33AC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CF" w:rsidRPr="00903FF3" w:rsidRDefault="00FB596A" w:rsidP="00A33ACF">
    <w:pPr>
      <w:autoSpaceDE w:val="0"/>
      <w:autoSpaceDN w:val="0"/>
      <w:adjustRightInd w:val="0"/>
      <w:jc w:val="center"/>
      <w:rPr>
        <w:rFonts w:ascii="Arial" w:hAnsi="Arial" w:cs="Arial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-214630</wp:posOffset>
          </wp:positionH>
          <wp:positionV relativeFrom="paragraph">
            <wp:posOffset>-23495</wp:posOffset>
          </wp:positionV>
          <wp:extent cx="723265" cy="906145"/>
          <wp:effectExtent l="0" t="0" r="0" b="0"/>
          <wp:wrapNone/>
          <wp:docPr id="18" name="Imagen 2" descr="U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A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75" r="10335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3ACF">
      <w:rPr>
        <w:rFonts w:ascii="Arial" w:hAnsi="Arial" w:cs="Arial"/>
      </w:rPr>
      <w:t xml:space="preserve"> </w:t>
    </w:r>
    <w:r w:rsidR="00A33ACF" w:rsidRPr="00903FF3">
      <w:rPr>
        <w:rFonts w:ascii="Arial" w:hAnsi="Arial" w:cs="Arial"/>
        <w:b/>
        <w:sz w:val="40"/>
        <w:szCs w:val="40"/>
      </w:rPr>
      <w:t>Universidad Autónoma de Sinaloa</w:t>
    </w:r>
  </w:p>
  <w:p w:rsidR="00A33ACF" w:rsidRPr="00686272" w:rsidRDefault="00A33ACF" w:rsidP="00A33ACF">
    <w:pPr>
      <w:autoSpaceDE w:val="0"/>
      <w:autoSpaceDN w:val="0"/>
      <w:adjustRightInd w:val="0"/>
      <w:jc w:val="center"/>
      <w:rPr>
        <w:rFonts w:ascii="Arial" w:hAnsi="Arial" w:cs="Arial"/>
        <w:b/>
        <w:sz w:val="36"/>
        <w:szCs w:val="36"/>
      </w:rPr>
    </w:pPr>
    <w:r w:rsidRPr="00686272">
      <w:rPr>
        <w:rFonts w:ascii="Arial" w:hAnsi="Arial" w:cs="Arial"/>
        <w:b/>
        <w:sz w:val="36"/>
        <w:szCs w:val="36"/>
      </w:rPr>
      <w:t>Dirección General de Servicio Social</w:t>
    </w:r>
  </w:p>
  <w:p w:rsidR="00A33ACF" w:rsidRPr="0072685A" w:rsidRDefault="0072685A" w:rsidP="0072685A">
    <w:pPr>
      <w:jc w:val="center"/>
      <w:rPr>
        <w:lang w:val="es-ES"/>
      </w:rPr>
    </w:pPr>
    <w:r w:rsidRPr="0072685A">
      <w:rPr>
        <w:rFonts w:ascii="Arial" w:hAnsi="Arial" w:cs="Arial"/>
        <w:b/>
        <w:sz w:val="32"/>
        <w:szCs w:val="32"/>
        <w:lang w:val="es-ES"/>
      </w:rPr>
      <w:t>Guía para elaboración de Proyecto de Servicio Social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0A" w:rsidRPr="00903FF3" w:rsidRDefault="00FB596A" w:rsidP="00A33ACF">
    <w:pPr>
      <w:autoSpaceDE w:val="0"/>
      <w:autoSpaceDN w:val="0"/>
      <w:adjustRightInd w:val="0"/>
      <w:jc w:val="center"/>
      <w:rPr>
        <w:rFonts w:ascii="Arial" w:hAnsi="Arial" w:cs="Arial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-81280</wp:posOffset>
          </wp:positionH>
          <wp:positionV relativeFrom="paragraph">
            <wp:posOffset>-23495</wp:posOffset>
          </wp:positionV>
          <wp:extent cx="723265" cy="906145"/>
          <wp:effectExtent l="0" t="0" r="0" b="0"/>
          <wp:wrapNone/>
          <wp:docPr id="19" name="Imagen 2" descr="U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A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75" r="10335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1D0A">
      <w:rPr>
        <w:rFonts w:ascii="Arial" w:hAnsi="Arial" w:cs="Arial"/>
      </w:rPr>
      <w:t xml:space="preserve"> </w:t>
    </w:r>
    <w:r w:rsidR="00CD1D0A" w:rsidRPr="00903FF3">
      <w:rPr>
        <w:rFonts w:ascii="Arial" w:hAnsi="Arial" w:cs="Arial"/>
        <w:b/>
        <w:sz w:val="40"/>
        <w:szCs w:val="40"/>
      </w:rPr>
      <w:t>Universidad Autónoma de Sinaloa</w:t>
    </w:r>
  </w:p>
  <w:p w:rsidR="00CD1D0A" w:rsidRDefault="00CD1D0A" w:rsidP="00A33ACF">
    <w:pPr>
      <w:autoSpaceDE w:val="0"/>
      <w:autoSpaceDN w:val="0"/>
      <w:adjustRightInd w:val="0"/>
      <w:jc w:val="center"/>
      <w:rPr>
        <w:rFonts w:ascii="Arial" w:hAnsi="Arial" w:cs="Arial"/>
        <w:b/>
        <w:sz w:val="36"/>
        <w:szCs w:val="36"/>
      </w:rPr>
    </w:pPr>
    <w:r w:rsidRPr="00686272">
      <w:rPr>
        <w:rFonts w:ascii="Arial" w:hAnsi="Arial" w:cs="Arial"/>
        <w:b/>
        <w:sz w:val="36"/>
        <w:szCs w:val="36"/>
      </w:rPr>
      <w:t>Dirección General de Servicio Social</w:t>
    </w:r>
  </w:p>
  <w:p w:rsidR="00442230" w:rsidRDefault="00442230" w:rsidP="00A33ACF">
    <w:pPr>
      <w:autoSpaceDE w:val="0"/>
      <w:autoSpaceDN w:val="0"/>
      <w:adjustRightInd w:val="0"/>
      <w:jc w:val="center"/>
      <w:rPr>
        <w:rFonts w:ascii="Arial" w:hAnsi="Arial" w:cs="Arial"/>
        <w:b/>
        <w:sz w:val="36"/>
        <w:szCs w:val="36"/>
      </w:rPr>
    </w:pPr>
  </w:p>
  <w:p w:rsidR="00CD1D0A" w:rsidRDefault="00CD1D0A" w:rsidP="0072685A">
    <w:pPr>
      <w:jc w:val="center"/>
      <w:rPr>
        <w:rFonts w:ascii="Arial" w:hAnsi="Arial" w:cs="Arial"/>
        <w:b/>
        <w:sz w:val="32"/>
        <w:szCs w:val="32"/>
        <w:lang w:val="es-ES"/>
      </w:rPr>
    </w:pPr>
    <w:r w:rsidRPr="0072685A">
      <w:rPr>
        <w:rFonts w:ascii="Arial" w:hAnsi="Arial" w:cs="Arial"/>
        <w:b/>
        <w:sz w:val="32"/>
        <w:szCs w:val="32"/>
        <w:lang w:val="es-ES"/>
      </w:rPr>
      <w:t>Guía para elaboración de Proyecto de Servicio Social</w:t>
    </w:r>
  </w:p>
  <w:p w:rsidR="00442230" w:rsidRPr="0072685A" w:rsidRDefault="00442230" w:rsidP="0072685A">
    <w:pPr>
      <w:jc w:val="center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63A"/>
    <w:multiLevelType w:val="hybridMultilevel"/>
    <w:tmpl w:val="29143798"/>
    <w:lvl w:ilvl="0" w:tplc="091E2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E9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B4A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F0C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F29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1A9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1A2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685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081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861092"/>
    <w:multiLevelType w:val="hybridMultilevel"/>
    <w:tmpl w:val="A8BCCD22"/>
    <w:lvl w:ilvl="0" w:tplc="66B6C400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4E162162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F0D3F"/>
    <w:multiLevelType w:val="hybridMultilevel"/>
    <w:tmpl w:val="B1B019BE"/>
    <w:lvl w:ilvl="0" w:tplc="66B6C400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21FFA"/>
    <w:multiLevelType w:val="hybridMultilevel"/>
    <w:tmpl w:val="DDAA47FC"/>
    <w:lvl w:ilvl="0" w:tplc="66B6C400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638E3"/>
    <w:multiLevelType w:val="hybridMultilevel"/>
    <w:tmpl w:val="098465B8"/>
    <w:lvl w:ilvl="0" w:tplc="C54CA1BC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21A83"/>
    <w:multiLevelType w:val="hybridMultilevel"/>
    <w:tmpl w:val="F1A615DE"/>
    <w:lvl w:ilvl="0" w:tplc="66B6C400">
      <w:start w:val="1"/>
      <w:numFmt w:val="bullet"/>
      <w:lvlText w:val="●"/>
      <w:lvlJc w:val="left"/>
      <w:pPr>
        <w:ind w:left="1287" w:hanging="360"/>
      </w:pPr>
      <w:rPr>
        <w:rFonts w:ascii="Sylfaen" w:hAnsi="Sylfaen" w:hint="default"/>
      </w:rPr>
    </w:lvl>
    <w:lvl w:ilvl="1" w:tplc="66B6C400">
      <w:start w:val="1"/>
      <w:numFmt w:val="bullet"/>
      <w:lvlText w:val="●"/>
      <w:lvlJc w:val="left"/>
      <w:pPr>
        <w:ind w:left="2007" w:hanging="360"/>
      </w:pPr>
      <w:rPr>
        <w:rFonts w:ascii="Sylfaen" w:hAnsi="Sylfaen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6F21A4"/>
    <w:multiLevelType w:val="hybridMultilevel"/>
    <w:tmpl w:val="6F58F0A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03988"/>
    <w:multiLevelType w:val="hybridMultilevel"/>
    <w:tmpl w:val="CA26A396"/>
    <w:lvl w:ilvl="0" w:tplc="2474D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46C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AA8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169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E1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C2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341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008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49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C730BC1"/>
    <w:multiLevelType w:val="hybridMultilevel"/>
    <w:tmpl w:val="2D16FFA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C091B"/>
    <w:multiLevelType w:val="hybridMultilevel"/>
    <w:tmpl w:val="F5C42392"/>
    <w:lvl w:ilvl="0" w:tplc="66B6C400">
      <w:start w:val="1"/>
      <w:numFmt w:val="bullet"/>
      <w:lvlText w:val="●"/>
      <w:lvlJc w:val="left"/>
      <w:pPr>
        <w:ind w:left="1440" w:hanging="360"/>
      </w:pPr>
      <w:rPr>
        <w:rFonts w:ascii="Sylfaen" w:hAnsi="Sylfae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EC4C9B"/>
    <w:multiLevelType w:val="hybridMultilevel"/>
    <w:tmpl w:val="150838A2"/>
    <w:lvl w:ilvl="0" w:tplc="66B6C400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4154D"/>
    <w:multiLevelType w:val="hybridMultilevel"/>
    <w:tmpl w:val="9BD0FA22"/>
    <w:lvl w:ilvl="0" w:tplc="66B6C400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72AD8"/>
    <w:multiLevelType w:val="hybridMultilevel"/>
    <w:tmpl w:val="EA4E378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56915"/>
    <w:multiLevelType w:val="hybridMultilevel"/>
    <w:tmpl w:val="0F8CDE56"/>
    <w:lvl w:ilvl="0" w:tplc="1A72D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2F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9E7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5A7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C4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12A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666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A4A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C46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B4E660C"/>
    <w:multiLevelType w:val="hybridMultilevel"/>
    <w:tmpl w:val="6E38F6A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33811"/>
    <w:multiLevelType w:val="hybridMultilevel"/>
    <w:tmpl w:val="3D96195A"/>
    <w:lvl w:ilvl="0" w:tplc="66B6C400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F6934"/>
    <w:multiLevelType w:val="hybridMultilevel"/>
    <w:tmpl w:val="4BF0BE2C"/>
    <w:lvl w:ilvl="0" w:tplc="2DDA6560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7956452"/>
    <w:multiLevelType w:val="hybridMultilevel"/>
    <w:tmpl w:val="D2DE1C22"/>
    <w:lvl w:ilvl="0" w:tplc="AB94B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206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CEB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D2C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68D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DC1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5CC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F0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BC1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8FB0D37"/>
    <w:multiLevelType w:val="hybridMultilevel"/>
    <w:tmpl w:val="631C8DF4"/>
    <w:lvl w:ilvl="0" w:tplc="3208C5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A0D1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18E9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CDE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8B2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D82B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606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CCEF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108E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1F5988"/>
    <w:multiLevelType w:val="hybridMultilevel"/>
    <w:tmpl w:val="FD8A5F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547A76"/>
    <w:multiLevelType w:val="hybridMultilevel"/>
    <w:tmpl w:val="8C88D0F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19511D"/>
    <w:multiLevelType w:val="hybridMultilevel"/>
    <w:tmpl w:val="03E270E8"/>
    <w:lvl w:ilvl="0" w:tplc="66B6C400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84DA2"/>
    <w:multiLevelType w:val="hybridMultilevel"/>
    <w:tmpl w:val="2F44A3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A4C1C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F7201"/>
    <w:multiLevelType w:val="hybridMultilevel"/>
    <w:tmpl w:val="DA7674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EA4C1C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B4AA9"/>
    <w:multiLevelType w:val="hybridMultilevel"/>
    <w:tmpl w:val="067C369A"/>
    <w:lvl w:ilvl="0" w:tplc="2286F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8C3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BE5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241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08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C6A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F27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7AC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9AF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CD52FF8"/>
    <w:multiLevelType w:val="hybridMultilevel"/>
    <w:tmpl w:val="E0163EB8"/>
    <w:lvl w:ilvl="0" w:tplc="66B6C400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BD34C4"/>
    <w:multiLevelType w:val="hybridMultilevel"/>
    <w:tmpl w:val="E026ACAE"/>
    <w:lvl w:ilvl="0" w:tplc="66B6C400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683A7E"/>
    <w:multiLevelType w:val="hybridMultilevel"/>
    <w:tmpl w:val="7C8ECAB4"/>
    <w:lvl w:ilvl="0" w:tplc="66B6C400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B7742E"/>
    <w:multiLevelType w:val="hybridMultilevel"/>
    <w:tmpl w:val="B442C17C"/>
    <w:lvl w:ilvl="0" w:tplc="4D5AF4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E63E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9044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0FB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345F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0097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A83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ECD6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44C2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C5628"/>
    <w:multiLevelType w:val="hybridMultilevel"/>
    <w:tmpl w:val="ABE88FC2"/>
    <w:lvl w:ilvl="0" w:tplc="784C8E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32C636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85709"/>
    <w:multiLevelType w:val="hybridMultilevel"/>
    <w:tmpl w:val="5F0E2A0E"/>
    <w:lvl w:ilvl="0" w:tplc="A8926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025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B09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3C1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385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D69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22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A4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A45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ACB051C"/>
    <w:multiLevelType w:val="hybridMultilevel"/>
    <w:tmpl w:val="45FE840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7A2B28"/>
    <w:multiLevelType w:val="hybridMultilevel"/>
    <w:tmpl w:val="AF42F88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13F17"/>
    <w:multiLevelType w:val="hybridMultilevel"/>
    <w:tmpl w:val="3B12AE06"/>
    <w:lvl w:ilvl="0" w:tplc="08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3"/>
  </w:num>
  <w:num w:numId="4">
    <w:abstractNumId w:val="32"/>
  </w:num>
  <w:num w:numId="5">
    <w:abstractNumId w:val="6"/>
  </w:num>
  <w:num w:numId="6">
    <w:abstractNumId w:val="29"/>
  </w:num>
  <w:num w:numId="7">
    <w:abstractNumId w:val="20"/>
  </w:num>
  <w:num w:numId="8">
    <w:abstractNumId w:val="8"/>
  </w:num>
  <w:num w:numId="9">
    <w:abstractNumId w:val="1"/>
  </w:num>
  <w:num w:numId="10">
    <w:abstractNumId w:val="3"/>
  </w:num>
  <w:num w:numId="11">
    <w:abstractNumId w:val="31"/>
  </w:num>
  <w:num w:numId="12">
    <w:abstractNumId w:val="11"/>
  </w:num>
  <w:num w:numId="13">
    <w:abstractNumId w:val="9"/>
  </w:num>
  <w:num w:numId="14">
    <w:abstractNumId w:val="14"/>
  </w:num>
  <w:num w:numId="15">
    <w:abstractNumId w:val="5"/>
  </w:num>
  <w:num w:numId="16">
    <w:abstractNumId w:val="26"/>
  </w:num>
  <w:num w:numId="17">
    <w:abstractNumId w:val="22"/>
  </w:num>
  <w:num w:numId="18">
    <w:abstractNumId w:val="23"/>
  </w:num>
  <w:num w:numId="19">
    <w:abstractNumId w:val="25"/>
  </w:num>
  <w:num w:numId="20">
    <w:abstractNumId w:val="21"/>
  </w:num>
  <w:num w:numId="21">
    <w:abstractNumId w:val="12"/>
  </w:num>
  <w:num w:numId="22">
    <w:abstractNumId w:val="10"/>
  </w:num>
  <w:num w:numId="23">
    <w:abstractNumId w:val="15"/>
  </w:num>
  <w:num w:numId="24">
    <w:abstractNumId w:val="19"/>
  </w:num>
  <w:num w:numId="25">
    <w:abstractNumId w:val="2"/>
  </w:num>
  <w:num w:numId="26">
    <w:abstractNumId w:val="27"/>
  </w:num>
  <w:num w:numId="27">
    <w:abstractNumId w:val="18"/>
  </w:num>
  <w:num w:numId="28">
    <w:abstractNumId w:val="28"/>
  </w:num>
  <w:num w:numId="29">
    <w:abstractNumId w:val="7"/>
  </w:num>
  <w:num w:numId="30">
    <w:abstractNumId w:val="17"/>
  </w:num>
  <w:num w:numId="31">
    <w:abstractNumId w:val="13"/>
  </w:num>
  <w:num w:numId="32">
    <w:abstractNumId w:val="0"/>
  </w:num>
  <w:num w:numId="33">
    <w:abstractNumId w:val="24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116A0"/>
    <w:rsid w:val="00012923"/>
    <w:rsid w:val="00016807"/>
    <w:rsid w:val="000342C3"/>
    <w:rsid w:val="00076DAD"/>
    <w:rsid w:val="000C538F"/>
    <w:rsid w:val="000C6CF6"/>
    <w:rsid w:val="00115A8F"/>
    <w:rsid w:val="00142886"/>
    <w:rsid w:val="00155034"/>
    <w:rsid w:val="0015533A"/>
    <w:rsid w:val="00180AE4"/>
    <w:rsid w:val="001835B9"/>
    <w:rsid w:val="00192C73"/>
    <w:rsid w:val="00194222"/>
    <w:rsid w:val="001B08E9"/>
    <w:rsid w:val="001B0CF9"/>
    <w:rsid w:val="001C316C"/>
    <w:rsid w:val="001D69FB"/>
    <w:rsid w:val="002A2F6C"/>
    <w:rsid w:val="002B3882"/>
    <w:rsid w:val="002D7BB1"/>
    <w:rsid w:val="002E1F81"/>
    <w:rsid w:val="002E7C96"/>
    <w:rsid w:val="00327E13"/>
    <w:rsid w:val="00340FE0"/>
    <w:rsid w:val="003705CB"/>
    <w:rsid w:val="0038441B"/>
    <w:rsid w:val="003B139E"/>
    <w:rsid w:val="003C1851"/>
    <w:rsid w:val="003C2E99"/>
    <w:rsid w:val="003E5326"/>
    <w:rsid w:val="004059A2"/>
    <w:rsid w:val="004242EF"/>
    <w:rsid w:val="00442230"/>
    <w:rsid w:val="00450D86"/>
    <w:rsid w:val="00467BC2"/>
    <w:rsid w:val="0047404E"/>
    <w:rsid w:val="00486C54"/>
    <w:rsid w:val="004961AD"/>
    <w:rsid w:val="004B3FC9"/>
    <w:rsid w:val="004E7269"/>
    <w:rsid w:val="00516D5A"/>
    <w:rsid w:val="00517B2F"/>
    <w:rsid w:val="00526AE6"/>
    <w:rsid w:val="00531179"/>
    <w:rsid w:val="0056578A"/>
    <w:rsid w:val="00580946"/>
    <w:rsid w:val="0059747B"/>
    <w:rsid w:val="005B21B2"/>
    <w:rsid w:val="005D7B85"/>
    <w:rsid w:val="005E5250"/>
    <w:rsid w:val="005E7679"/>
    <w:rsid w:val="006116A0"/>
    <w:rsid w:val="00627062"/>
    <w:rsid w:val="00650828"/>
    <w:rsid w:val="0065118B"/>
    <w:rsid w:val="00654151"/>
    <w:rsid w:val="0065448D"/>
    <w:rsid w:val="00675226"/>
    <w:rsid w:val="00686272"/>
    <w:rsid w:val="006E4EB3"/>
    <w:rsid w:val="006F2755"/>
    <w:rsid w:val="006F418E"/>
    <w:rsid w:val="0072685A"/>
    <w:rsid w:val="00730CFA"/>
    <w:rsid w:val="00735BE7"/>
    <w:rsid w:val="00757DA7"/>
    <w:rsid w:val="0076131E"/>
    <w:rsid w:val="0077090B"/>
    <w:rsid w:val="00781AE6"/>
    <w:rsid w:val="007A3ECC"/>
    <w:rsid w:val="007C1773"/>
    <w:rsid w:val="007C5AEB"/>
    <w:rsid w:val="007E6574"/>
    <w:rsid w:val="007E7B77"/>
    <w:rsid w:val="008354CF"/>
    <w:rsid w:val="00857161"/>
    <w:rsid w:val="00894099"/>
    <w:rsid w:val="008A4839"/>
    <w:rsid w:val="008C1E52"/>
    <w:rsid w:val="008D2C58"/>
    <w:rsid w:val="00900D92"/>
    <w:rsid w:val="00922232"/>
    <w:rsid w:val="009317DB"/>
    <w:rsid w:val="00934E6C"/>
    <w:rsid w:val="00960FC3"/>
    <w:rsid w:val="009658A7"/>
    <w:rsid w:val="00966A02"/>
    <w:rsid w:val="00983A7C"/>
    <w:rsid w:val="00997EEB"/>
    <w:rsid w:val="009D0526"/>
    <w:rsid w:val="00A03DE6"/>
    <w:rsid w:val="00A33ACF"/>
    <w:rsid w:val="00A35DE1"/>
    <w:rsid w:val="00A37221"/>
    <w:rsid w:val="00A41652"/>
    <w:rsid w:val="00A5668D"/>
    <w:rsid w:val="00A64164"/>
    <w:rsid w:val="00A93895"/>
    <w:rsid w:val="00AC48D7"/>
    <w:rsid w:val="00B16697"/>
    <w:rsid w:val="00B17466"/>
    <w:rsid w:val="00B25038"/>
    <w:rsid w:val="00B32C17"/>
    <w:rsid w:val="00B33551"/>
    <w:rsid w:val="00B37D10"/>
    <w:rsid w:val="00B70BCF"/>
    <w:rsid w:val="00B761D9"/>
    <w:rsid w:val="00BA350E"/>
    <w:rsid w:val="00BC18D8"/>
    <w:rsid w:val="00BE07BA"/>
    <w:rsid w:val="00BE2719"/>
    <w:rsid w:val="00C00718"/>
    <w:rsid w:val="00C16AFE"/>
    <w:rsid w:val="00C2208D"/>
    <w:rsid w:val="00C57822"/>
    <w:rsid w:val="00C62C1D"/>
    <w:rsid w:val="00C76BA3"/>
    <w:rsid w:val="00CB14FC"/>
    <w:rsid w:val="00CB2C58"/>
    <w:rsid w:val="00CC39D6"/>
    <w:rsid w:val="00CD1D0A"/>
    <w:rsid w:val="00D051C9"/>
    <w:rsid w:val="00D30998"/>
    <w:rsid w:val="00D45347"/>
    <w:rsid w:val="00D46B41"/>
    <w:rsid w:val="00DC2BAC"/>
    <w:rsid w:val="00DE73E3"/>
    <w:rsid w:val="00DE75BC"/>
    <w:rsid w:val="00DF6161"/>
    <w:rsid w:val="00E0168F"/>
    <w:rsid w:val="00E20B30"/>
    <w:rsid w:val="00E35607"/>
    <w:rsid w:val="00E56C8D"/>
    <w:rsid w:val="00E873EF"/>
    <w:rsid w:val="00EB305C"/>
    <w:rsid w:val="00F004B2"/>
    <w:rsid w:val="00F46104"/>
    <w:rsid w:val="00F55EE6"/>
    <w:rsid w:val="00F71EE8"/>
    <w:rsid w:val="00F93335"/>
    <w:rsid w:val="00FB596A"/>
    <w:rsid w:val="00FC1085"/>
    <w:rsid w:val="00FC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A0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53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C3F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C3FE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nhideWhenUsed/>
    <w:rsid w:val="00FC3F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FC3FE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3F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C3FE9"/>
    <w:rPr>
      <w:rFonts w:ascii="Tahoma" w:eastAsia="Times New Roman" w:hAnsi="Tahoma" w:cs="Tahoma"/>
      <w:sz w:val="16"/>
      <w:szCs w:val="16"/>
      <w:lang w:eastAsia="es-MX"/>
    </w:rPr>
  </w:style>
  <w:style w:type="character" w:styleId="Hipervnculo">
    <w:name w:val="Hyperlink"/>
    <w:uiPriority w:val="99"/>
    <w:unhideWhenUsed/>
    <w:rsid w:val="008354C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C6CF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E6574"/>
  </w:style>
  <w:style w:type="paragraph" w:customStyle="1" w:styleId="Default">
    <w:name w:val="Default"/>
    <w:rsid w:val="00F55EE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26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78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1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4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2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84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5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1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020E5-6DAE-4E70-88CA-DDF1599B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1229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Diseño</dc:creator>
  <cp:lastModifiedBy>D</cp:lastModifiedBy>
  <cp:revision>2</cp:revision>
  <cp:lastPrinted>2014-09-11T22:09:00Z</cp:lastPrinted>
  <dcterms:created xsi:type="dcterms:W3CDTF">2015-03-05T17:44:00Z</dcterms:created>
  <dcterms:modified xsi:type="dcterms:W3CDTF">2015-03-05T17:44:00Z</dcterms:modified>
</cp:coreProperties>
</file>